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F26C08" w:rsidRPr="005209E0" w14:paraId="1F440CA9" w14:textId="77777777" w:rsidTr="00F26C08">
        <w:tc>
          <w:tcPr>
            <w:tcW w:w="4631" w:type="dxa"/>
            <w:shd w:val="clear" w:color="auto" w:fill="auto"/>
          </w:tcPr>
          <w:p w14:paraId="50240492" w14:textId="77777777" w:rsidR="00F26C08" w:rsidRPr="00E145F5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23" w:type="dxa"/>
            <w:shd w:val="clear" w:color="auto" w:fill="auto"/>
          </w:tcPr>
          <w:p w14:paraId="10D039BF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F26C08" w:rsidRPr="005209E0" w14:paraId="42E117E5" w14:textId="77777777" w:rsidTr="00F26C08">
        <w:tc>
          <w:tcPr>
            <w:tcW w:w="4631" w:type="dxa"/>
            <w:shd w:val="clear" w:color="auto" w:fill="auto"/>
          </w:tcPr>
          <w:p w14:paraId="10A672AF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C8A5B65" w14:textId="754BCC53" w:rsidR="00F26C08" w:rsidRPr="00E145F5" w:rsidRDefault="00E145F5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26C08" w:rsidRPr="005209E0" w14:paraId="76DC66B6" w14:textId="77777777" w:rsidTr="00F26C08">
        <w:tc>
          <w:tcPr>
            <w:tcW w:w="4631" w:type="dxa"/>
            <w:shd w:val="clear" w:color="auto" w:fill="auto"/>
          </w:tcPr>
          <w:p w14:paraId="505E7CBD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3E4429D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C08" w:rsidRPr="005209E0" w14:paraId="3F338204" w14:textId="77777777" w:rsidTr="00F26C08">
        <w:trPr>
          <w:trHeight w:val="325"/>
        </w:trPr>
        <w:tc>
          <w:tcPr>
            <w:tcW w:w="4631" w:type="dxa"/>
            <w:shd w:val="clear" w:color="auto" w:fill="auto"/>
          </w:tcPr>
          <w:p w14:paraId="005D409E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484A17A" w14:textId="29E0E384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spellStart"/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145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45F5">
              <w:rPr>
                <w:rFonts w:ascii="Times New Roman" w:hAnsi="Times New Roman" w:cs="Times New Roman"/>
                <w:sz w:val="24"/>
                <w:szCs w:val="24"/>
              </w:rPr>
              <w:t>Цвирко</w:t>
            </w:r>
            <w:proofErr w:type="spellEnd"/>
          </w:p>
        </w:tc>
      </w:tr>
      <w:tr w:rsidR="00F26C08" w:rsidRPr="005209E0" w14:paraId="179B0908" w14:textId="77777777" w:rsidTr="00F26C08">
        <w:tc>
          <w:tcPr>
            <w:tcW w:w="4631" w:type="dxa"/>
            <w:shd w:val="clear" w:color="auto" w:fill="auto"/>
          </w:tcPr>
          <w:p w14:paraId="360F9A3E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0F9D10D2" w14:textId="0335E099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0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7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45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5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26C08" w:rsidRPr="005209E0" w14:paraId="5B34BA51" w14:textId="77777777" w:rsidTr="00F26C08">
        <w:tc>
          <w:tcPr>
            <w:tcW w:w="4631" w:type="dxa"/>
            <w:shd w:val="clear" w:color="auto" w:fill="auto"/>
          </w:tcPr>
          <w:p w14:paraId="31B628FC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44F246A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B46E9" w14:textId="78F7BB9D" w:rsidR="00D823EA" w:rsidRPr="008F08E5" w:rsidRDefault="00D823EA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1EA0FE23" w14:textId="2F0F7EE1" w:rsidR="00AE3977" w:rsidRPr="00AE3977" w:rsidRDefault="00AE3977" w:rsidP="00AE39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3977">
        <w:rPr>
          <w:rFonts w:ascii="Times New Roman" w:hAnsi="Times New Roman" w:cs="Times New Roman"/>
          <w:bCs/>
          <w:sz w:val="28"/>
          <w:szCs w:val="28"/>
        </w:rPr>
        <w:t>для переговоров по выбору инженерной организации для осуществления функций технического надзора при строительстве объект</w:t>
      </w:r>
      <w:r w:rsidR="002A205E">
        <w:rPr>
          <w:rFonts w:ascii="Times New Roman" w:hAnsi="Times New Roman" w:cs="Times New Roman"/>
          <w:bCs/>
          <w:sz w:val="28"/>
          <w:szCs w:val="28"/>
        </w:rPr>
        <w:t>ов</w:t>
      </w:r>
      <w:r w:rsidRPr="00AE3977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3A4DC9A8" w14:textId="77777777" w:rsidR="00607254" w:rsidRPr="008F08E5" w:rsidRDefault="00607254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EA644AC" w14:textId="77777777" w:rsidR="000A3C37" w:rsidRDefault="002A205E" w:rsidP="000A3C37">
      <w:pPr>
        <w:spacing w:after="0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ЛОТ №1 </w:t>
      </w:r>
      <w:r w:rsidR="000A3C37" w:rsidRPr="000A3C37">
        <w:rPr>
          <w:rFonts w:ascii="Times New Roman" w:hAnsi="Times New Roman" w:cs="Times New Roman"/>
          <w:b/>
          <w:sz w:val="28"/>
          <w:szCs w:val="28"/>
        </w:rPr>
        <w:t xml:space="preserve">«Строительство жилого квартала с объектами социальной, инженерной и транспортной инфраструктуры в районе деревни Копище </w:t>
      </w:r>
      <w:proofErr w:type="spellStart"/>
      <w:r w:rsidR="000A3C37" w:rsidRPr="000A3C37">
        <w:rPr>
          <w:rFonts w:ascii="Times New Roman" w:hAnsi="Times New Roman" w:cs="Times New Roman"/>
          <w:b/>
          <w:sz w:val="28"/>
          <w:szCs w:val="28"/>
        </w:rPr>
        <w:t>Боровлянского</w:t>
      </w:r>
      <w:proofErr w:type="spellEnd"/>
      <w:r w:rsidR="000A3C37" w:rsidRPr="000A3C37">
        <w:rPr>
          <w:rFonts w:ascii="Times New Roman" w:hAnsi="Times New Roman" w:cs="Times New Roman"/>
          <w:b/>
          <w:sz w:val="28"/>
          <w:szCs w:val="28"/>
        </w:rPr>
        <w:t xml:space="preserve"> сельсовета». 7 очередь строительства. </w:t>
      </w:r>
    </w:p>
    <w:p w14:paraId="3CC23762" w14:textId="27F0B912" w:rsidR="000A3C37" w:rsidRDefault="000A3C37" w:rsidP="000A3C37">
      <w:pPr>
        <w:spacing w:after="0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C37">
        <w:rPr>
          <w:rFonts w:ascii="Times New Roman" w:hAnsi="Times New Roman" w:cs="Times New Roman"/>
          <w:b/>
          <w:sz w:val="28"/>
          <w:szCs w:val="28"/>
        </w:rPr>
        <w:t xml:space="preserve">Жилой дом №14.7 по </w:t>
      </w:r>
      <w:proofErr w:type="spellStart"/>
      <w:r w:rsidRPr="000A3C37">
        <w:rPr>
          <w:rFonts w:ascii="Times New Roman" w:hAnsi="Times New Roman" w:cs="Times New Roman"/>
          <w:b/>
          <w:sz w:val="28"/>
          <w:szCs w:val="28"/>
        </w:rPr>
        <w:t>г.п</w:t>
      </w:r>
      <w:proofErr w:type="spellEnd"/>
      <w:r w:rsidRPr="000A3C37">
        <w:rPr>
          <w:rFonts w:ascii="Times New Roman" w:hAnsi="Times New Roman" w:cs="Times New Roman"/>
          <w:b/>
          <w:sz w:val="28"/>
          <w:szCs w:val="28"/>
        </w:rPr>
        <w:t>.»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14:paraId="5878EAEB" w14:textId="0FB76417" w:rsidR="000A3C37" w:rsidRDefault="000A3C37" w:rsidP="000A3C37">
      <w:pPr>
        <w:spacing w:after="0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C37">
        <w:rPr>
          <w:rFonts w:ascii="Times New Roman" w:hAnsi="Times New Roman" w:cs="Times New Roman"/>
          <w:b/>
          <w:sz w:val="28"/>
          <w:szCs w:val="28"/>
        </w:rPr>
        <w:t xml:space="preserve">«Строительство жилого квартала с объектами социальной, инженерной и транспортной инфраструктуры в районе деревни Копище </w:t>
      </w:r>
      <w:proofErr w:type="spellStart"/>
      <w:r w:rsidRPr="000A3C37">
        <w:rPr>
          <w:rFonts w:ascii="Times New Roman" w:hAnsi="Times New Roman" w:cs="Times New Roman"/>
          <w:b/>
          <w:sz w:val="28"/>
          <w:szCs w:val="28"/>
        </w:rPr>
        <w:t>Боровлянского</w:t>
      </w:r>
      <w:proofErr w:type="spellEnd"/>
      <w:r w:rsidRPr="000A3C37">
        <w:rPr>
          <w:rFonts w:ascii="Times New Roman" w:hAnsi="Times New Roman" w:cs="Times New Roman"/>
          <w:b/>
          <w:sz w:val="28"/>
          <w:szCs w:val="28"/>
        </w:rPr>
        <w:t xml:space="preserve"> сельсовета».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0A3C37">
        <w:rPr>
          <w:rFonts w:ascii="Times New Roman" w:hAnsi="Times New Roman" w:cs="Times New Roman"/>
          <w:b/>
          <w:sz w:val="28"/>
          <w:szCs w:val="28"/>
        </w:rPr>
        <w:t xml:space="preserve"> очередь строительства. </w:t>
      </w:r>
    </w:p>
    <w:p w14:paraId="31D9311C" w14:textId="270566AC" w:rsidR="000A3C37" w:rsidRDefault="000A3C37" w:rsidP="000A3C37">
      <w:pPr>
        <w:spacing w:after="0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C37">
        <w:rPr>
          <w:rFonts w:ascii="Times New Roman" w:hAnsi="Times New Roman" w:cs="Times New Roman"/>
          <w:b/>
          <w:sz w:val="28"/>
          <w:szCs w:val="28"/>
        </w:rPr>
        <w:t>Жилой дом №14.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0A3C3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0A3C37">
        <w:rPr>
          <w:rFonts w:ascii="Times New Roman" w:hAnsi="Times New Roman" w:cs="Times New Roman"/>
          <w:b/>
          <w:sz w:val="28"/>
          <w:szCs w:val="28"/>
        </w:rPr>
        <w:t>г.п</w:t>
      </w:r>
      <w:proofErr w:type="spellEnd"/>
      <w:r w:rsidRPr="000A3C37">
        <w:rPr>
          <w:rFonts w:ascii="Times New Roman" w:hAnsi="Times New Roman" w:cs="Times New Roman"/>
          <w:b/>
          <w:sz w:val="28"/>
          <w:szCs w:val="28"/>
        </w:rPr>
        <w:t>.»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14:paraId="68873035" w14:textId="64FEE28D" w:rsidR="000A3C37" w:rsidRDefault="000A3C37" w:rsidP="000A3C37">
      <w:pPr>
        <w:spacing w:after="0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C37">
        <w:rPr>
          <w:rFonts w:ascii="Times New Roman" w:hAnsi="Times New Roman" w:cs="Times New Roman"/>
          <w:b/>
          <w:sz w:val="28"/>
          <w:szCs w:val="28"/>
        </w:rPr>
        <w:t xml:space="preserve">«Строительство жилого квартала с объектами социальной, инженерной и транспортной инфраструктуры в районе деревни Копище </w:t>
      </w:r>
      <w:proofErr w:type="spellStart"/>
      <w:r w:rsidRPr="000A3C37">
        <w:rPr>
          <w:rFonts w:ascii="Times New Roman" w:hAnsi="Times New Roman" w:cs="Times New Roman"/>
          <w:b/>
          <w:sz w:val="28"/>
          <w:szCs w:val="28"/>
        </w:rPr>
        <w:t>Боровлянского</w:t>
      </w:r>
      <w:proofErr w:type="spellEnd"/>
      <w:r w:rsidRPr="000A3C37">
        <w:rPr>
          <w:rFonts w:ascii="Times New Roman" w:hAnsi="Times New Roman" w:cs="Times New Roman"/>
          <w:b/>
          <w:sz w:val="28"/>
          <w:szCs w:val="28"/>
        </w:rPr>
        <w:t xml:space="preserve"> сельсовета».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A3C37">
        <w:rPr>
          <w:rFonts w:ascii="Times New Roman" w:hAnsi="Times New Roman" w:cs="Times New Roman"/>
          <w:b/>
          <w:sz w:val="28"/>
          <w:szCs w:val="28"/>
        </w:rPr>
        <w:t xml:space="preserve"> очередь строительства. </w:t>
      </w:r>
    </w:p>
    <w:p w14:paraId="25515AB7" w14:textId="030605D6" w:rsidR="000A3C37" w:rsidRDefault="000A3C37" w:rsidP="000A3C37">
      <w:pPr>
        <w:spacing w:after="0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C37">
        <w:rPr>
          <w:rFonts w:ascii="Times New Roman" w:hAnsi="Times New Roman" w:cs="Times New Roman"/>
          <w:b/>
          <w:sz w:val="28"/>
          <w:szCs w:val="28"/>
        </w:rPr>
        <w:t>Жилой дом №14.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A3C3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0A3C37">
        <w:rPr>
          <w:rFonts w:ascii="Times New Roman" w:hAnsi="Times New Roman" w:cs="Times New Roman"/>
          <w:b/>
          <w:sz w:val="28"/>
          <w:szCs w:val="28"/>
        </w:rPr>
        <w:t>г.п</w:t>
      </w:r>
      <w:proofErr w:type="spellEnd"/>
      <w:r w:rsidRPr="000A3C37">
        <w:rPr>
          <w:rFonts w:ascii="Times New Roman" w:hAnsi="Times New Roman" w:cs="Times New Roman"/>
          <w:b/>
          <w:sz w:val="28"/>
          <w:szCs w:val="28"/>
        </w:rPr>
        <w:t>.»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14:paraId="29F68B8F" w14:textId="6F9FD092" w:rsidR="000A3C37" w:rsidRDefault="000A3C37" w:rsidP="000A3C37">
      <w:pPr>
        <w:spacing w:after="0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C37">
        <w:rPr>
          <w:rFonts w:ascii="Times New Roman" w:hAnsi="Times New Roman" w:cs="Times New Roman"/>
          <w:b/>
          <w:sz w:val="28"/>
          <w:szCs w:val="28"/>
        </w:rPr>
        <w:t xml:space="preserve">«Строительство жилого квартала с объектами социальной, инженерной и транспортной инфраструктуры в районе деревни Копище </w:t>
      </w:r>
      <w:proofErr w:type="spellStart"/>
      <w:r w:rsidRPr="000A3C37">
        <w:rPr>
          <w:rFonts w:ascii="Times New Roman" w:hAnsi="Times New Roman" w:cs="Times New Roman"/>
          <w:b/>
          <w:sz w:val="28"/>
          <w:szCs w:val="28"/>
        </w:rPr>
        <w:t>Боровлянского</w:t>
      </w:r>
      <w:proofErr w:type="spellEnd"/>
      <w:r w:rsidRPr="000A3C37">
        <w:rPr>
          <w:rFonts w:ascii="Times New Roman" w:hAnsi="Times New Roman" w:cs="Times New Roman"/>
          <w:b/>
          <w:sz w:val="28"/>
          <w:szCs w:val="28"/>
        </w:rPr>
        <w:t xml:space="preserve"> сельсовета».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0A3C37">
        <w:rPr>
          <w:rFonts w:ascii="Times New Roman" w:hAnsi="Times New Roman" w:cs="Times New Roman"/>
          <w:b/>
          <w:sz w:val="28"/>
          <w:szCs w:val="28"/>
        </w:rPr>
        <w:t xml:space="preserve"> очередь строительства. </w:t>
      </w:r>
    </w:p>
    <w:p w14:paraId="7254A5BE" w14:textId="61117489" w:rsidR="000A3C37" w:rsidRDefault="000A3C37" w:rsidP="000A3C37">
      <w:pPr>
        <w:spacing w:after="0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C37">
        <w:rPr>
          <w:rFonts w:ascii="Times New Roman" w:hAnsi="Times New Roman" w:cs="Times New Roman"/>
          <w:b/>
          <w:sz w:val="28"/>
          <w:szCs w:val="28"/>
        </w:rPr>
        <w:t>Жилой дом №14.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0A3C3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0A3C37">
        <w:rPr>
          <w:rFonts w:ascii="Times New Roman" w:hAnsi="Times New Roman" w:cs="Times New Roman"/>
          <w:b/>
          <w:sz w:val="28"/>
          <w:szCs w:val="28"/>
        </w:rPr>
        <w:t>г.п</w:t>
      </w:r>
      <w:proofErr w:type="spellEnd"/>
      <w:r w:rsidRPr="000A3C37">
        <w:rPr>
          <w:rFonts w:ascii="Times New Roman" w:hAnsi="Times New Roman" w:cs="Times New Roman"/>
          <w:b/>
          <w:sz w:val="28"/>
          <w:szCs w:val="28"/>
        </w:rPr>
        <w:t>.»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14:paraId="14804F9E" w14:textId="1DF0FE42" w:rsidR="000A3C37" w:rsidRDefault="000A3C37" w:rsidP="000A3C37">
      <w:pPr>
        <w:spacing w:after="0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C37">
        <w:rPr>
          <w:rFonts w:ascii="Times New Roman" w:hAnsi="Times New Roman" w:cs="Times New Roman"/>
          <w:b/>
          <w:sz w:val="28"/>
          <w:szCs w:val="28"/>
        </w:rPr>
        <w:t xml:space="preserve">«Строительство жилого квартала с объектами социальной, инженерной и транспортной инфраструктуры в районе деревни Копище </w:t>
      </w:r>
      <w:proofErr w:type="spellStart"/>
      <w:r w:rsidRPr="000A3C37">
        <w:rPr>
          <w:rFonts w:ascii="Times New Roman" w:hAnsi="Times New Roman" w:cs="Times New Roman"/>
          <w:b/>
          <w:sz w:val="28"/>
          <w:szCs w:val="28"/>
        </w:rPr>
        <w:t>Боровлянского</w:t>
      </w:r>
      <w:proofErr w:type="spellEnd"/>
      <w:r w:rsidRPr="000A3C37">
        <w:rPr>
          <w:rFonts w:ascii="Times New Roman" w:hAnsi="Times New Roman" w:cs="Times New Roman"/>
          <w:b/>
          <w:sz w:val="28"/>
          <w:szCs w:val="28"/>
        </w:rPr>
        <w:t xml:space="preserve"> сельсовета».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0A3C37">
        <w:rPr>
          <w:rFonts w:ascii="Times New Roman" w:hAnsi="Times New Roman" w:cs="Times New Roman"/>
          <w:b/>
          <w:sz w:val="28"/>
          <w:szCs w:val="28"/>
        </w:rPr>
        <w:t xml:space="preserve"> очередь строительства. </w:t>
      </w:r>
    </w:p>
    <w:p w14:paraId="75B0A394" w14:textId="4A8BD793" w:rsidR="000A3C37" w:rsidRPr="000A3C37" w:rsidRDefault="000A3C37" w:rsidP="000A3C37">
      <w:pPr>
        <w:spacing w:after="0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C37">
        <w:rPr>
          <w:rFonts w:ascii="Times New Roman" w:hAnsi="Times New Roman" w:cs="Times New Roman"/>
          <w:b/>
          <w:sz w:val="28"/>
          <w:szCs w:val="28"/>
        </w:rPr>
        <w:t xml:space="preserve">Многоуровневый гараж-стоянка со встроенными объектами общественного назначения №14.12 по </w:t>
      </w:r>
      <w:proofErr w:type="spellStart"/>
      <w:r w:rsidRPr="000A3C37">
        <w:rPr>
          <w:rFonts w:ascii="Times New Roman" w:hAnsi="Times New Roman" w:cs="Times New Roman"/>
          <w:b/>
          <w:sz w:val="28"/>
          <w:szCs w:val="28"/>
        </w:rPr>
        <w:t>г.п</w:t>
      </w:r>
      <w:proofErr w:type="spellEnd"/>
      <w:r w:rsidRPr="000A3C37">
        <w:rPr>
          <w:rFonts w:ascii="Times New Roman" w:hAnsi="Times New Roman" w:cs="Times New Roman"/>
          <w:b/>
          <w:sz w:val="28"/>
          <w:szCs w:val="28"/>
        </w:rPr>
        <w:t>.».</w:t>
      </w:r>
    </w:p>
    <w:p w14:paraId="191A8895" w14:textId="77777777" w:rsidR="000A3C37" w:rsidRPr="000A3C37" w:rsidRDefault="000A3C37" w:rsidP="000A3C37">
      <w:pPr>
        <w:spacing w:after="0"/>
        <w:ind w:right="139"/>
        <w:jc w:val="center"/>
        <w:rPr>
          <w:b/>
          <w:sz w:val="28"/>
          <w:szCs w:val="28"/>
        </w:rPr>
      </w:pPr>
    </w:p>
    <w:p w14:paraId="15408DA8" w14:textId="77777777" w:rsidR="000A3C37" w:rsidRPr="000A3C37" w:rsidRDefault="000A3C37" w:rsidP="000A3C37">
      <w:pPr>
        <w:spacing w:after="0"/>
        <w:ind w:right="139"/>
        <w:jc w:val="center"/>
        <w:rPr>
          <w:b/>
          <w:sz w:val="28"/>
          <w:szCs w:val="28"/>
        </w:rPr>
      </w:pPr>
    </w:p>
    <w:p w14:paraId="58F8B65D" w14:textId="77777777" w:rsidR="000A3C37" w:rsidRPr="000A3C37" w:rsidRDefault="000A3C37" w:rsidP="000A3C37">
      <w:pPr>
        <w:spacing w:after="0"/>
        <w:ind w:right="139"/>
        <w:jc w:val="center"/>
        <w:rPr>
          <w:b/>
          <w:sz w:val="28"/>
          <w:szCs w:val="28"/>
        </w:rPr>
      </w:pPr>
    </w:p>
    <w:p w14:paraId="7A0A8725" w14:textId="01D377A2" w:rsidR="00502D74" w:rsidRPr="00502D74" w:rsidRDefault="00502D74" w:rsidP="00502D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E32EDE" w14:textId="77777777" w:rsidR="002A205E" w:rsidRPr="00502D74" w:rsidRDefault="002A205E" w:rsidP="002A205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752940" w14:textId="77777777" w:rsidR="00D823EA" w:rsidRPr="005209E0" w:rsidRDefault="00D823EA" w:rsidP="00D823EA">
      <w:pPr>
        <w:pStyle w:val="af2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AA73BE5" w14:textId="77777777" w:rsidR="00F26C08" w:rsidRDefault="00F26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BC45C2" w14:textId="10DC9E07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20589E66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ООО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"А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стод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евелопмент</w:t>
      </w:r>
      <w:r w:rsidR="00ED0069">
        <w:rPr>
          <w:rFonts w:eastAsiaTheme="minorEastAsia"/>
          <w:b/>
          <w:bCs/>
          <w:noProof/>
          <w:sz w:val="20"/>
          <w:szCs w:val="20"/>
          <w:lang w:eastAsia="ru-RU"/>
        </w:rPr>
        <w:t>"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3675F3C5" w14:textId="0FD2B169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405D7F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5663B8A4" w14:textId="46AC5B61" w:rsidR="00446CD7" w:rsidRPr="00446CD7" w:rsidRDefault="00D823EA" w:rsidP="00446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Банковские реквизиты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4AAF469E" w14:textId="20ECB069" w:rsidR="00446CD7" w:rsidRPr="00446CD7" w:rsidRDefault="00446CD7" w:rsidP="00446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  <w:r w:rsid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УНП 691759953 ОКПО 303266676000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4DAD6840" w14:textId="36884286" w:rsidR="00446CD7" w:rsidRPr="007A28F2" w:rsidRDefault="00446CD7" w:rsidP="00446CD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r w:rsidR="000A3C37" w:rsidRPr="000D500B">
        <w:rPr>
          <w:rFonts w:ascii="Times New Roman" w:hAnsi="Times New Roman" w:cs="Times New Roman"/>
          <w:sz w:val="24"/>
          <w:szCs w:val="24"/>
        </w:rPr>
        <w:t xml:space="preserve">Косых Виктория Владимировна моб. тел. </w:t>
      </w:r>
      <w:r w:rsidR="000A3C37" w:rsidRPr="009B0F29">
        <w:rPr>
          <w:rFonts w:ascii="Times New Roman" w:hAnsi="Times New Roman" w:cs="Times New Roman"/>
          <w:sz w:val="24"/>
          <w:szCs w:val="24"/>
        </w:rPr>
        <w:t xml:space="preserve">+375 (44) 589-50-63, </w:t>
      </w:r>
      <w:r w:rsidR="000A3C37" w:rsidRPr="000D500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A3C37" w:rsidRPr="009B0F29">
        <w:rPr>
          <w:rFonts w:ascii="Times New Roman" w:hAnsi="Times New Roman" w:cs="Times New Roman"/>
          <w:sz w:val="24"/>
          <w:szCs w:val="24"/>
        </w:rPr>
        <w:noBreakHyphen/>
      </w:r>
      <w:r w:rsidR="000A3C37" w:rsidRPr="000D500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0A3C37" w:rsidRPr="00FC1273">
        <w:rPr>
          <w:rStyle w:val="a8"/>
        </w:rPr>
        <w:t>:</w:t>
      </w:r>
      <w:r w:rsidR="000A3C37" w:rsidRPr="003E1638">
        <w:rPr>
          <w:rStyle w:val="a8"/>
          <w:lang w:val="en-US"/>
        </w:rPr>
        <w:t> </w:t>
      </w:r>
      <w:proofErr w:type="spellStart"/>
      <w:r w:rsidR="000A3C37" w:rsidRPr="003E1638">
        <w:rPr>
          <w:rStyle w:val="a8"/>
          <w:rFonts w:ascii="Times New Roman" w:hAnsi="Times New Roman" w:cs="Times New Roman"/>
          <w:sz w:val="24"/>
          <w:szCs w:val="24"/>
          <w:lang w:val="en-US"/>
        </w:rPr>
        <w:t>kosykh</w:t>
      </w:r>
      <w:proofErr w:type="spellEnd"/>
      <w:r w:rsidR="000A3C37" w:rsidRPr="00FC1273">
        <w:rPr>
          <w:rStyle w:val="a8"/>
          <w:rFonts w:ascii="Times New Roman" w:hAnsi="Times New Roman" w:cs="Times New Roman"/>
          <w:sz w:val="24"/>
          <w:szCs w:val="24"/>
        </w:rPr>
        <w:t>@</w:t>
      </w:r>
      <w:r w:rsidR="000A3C37" w:rsidRPr="003E1638">
        <w:rPr>
          <w:rStyle w:val="a8"/>
          <w:rFonts w:ascii="Times New Roman" w:hAnsi="Times New Roman" w:cs="Times New Roman"/>
          <w:sz w:val="24"/>
          <w:szCs w:val="24"/>
          <w:lang w:val="en-US"/>
        </w:rPr>
        <w:t>a</w:t>
      </w:r>
      <w:r w:rsidR="000A3C37" w:rsidRPr="00FC1273">
        <w:rPr>
          <w:rStyle w:val="a8"/>
          <w:rFonts w:ascii="Times New Roman" w:hAnsi="Times New Roman" w:cs="Times New Roman"/>
          <w:sz w:val="24"/>
          <w:szCs w:val="24"/>
        </w:rPr>
        <w:t>-100.</w:t>
      </w:r>
      <w:r w:rsidR="000A3C37" w:rsidRPr="003E1638">
        <w:rPr>
          <w:rStyle w:val="a8"/>
          <w:rFonts w:ascii="Times New Roman" w:hAnsi="Times New Roman" w:cs="Times New Roman"/>
          <w:sz w:val="24"/>
          <w:szCs w:val="24"/>
          <w:lang w:val="en-US"/>
        </w:rPr>
        <w:t>com</w:t>
      </w:r>
      <w:r w:rsidR="000A3C37" w:rsidRPr="009B0F29">
        <w:rPr>
          <w:rFonts w:ascii="Times New Roman" w:hAnsi="Times New Roman" w:cs="Times New Roman"/>
          <w:sz w:val="28"/>
          <w:szCs w:val="28"/>
        </w:rPr>
        <w:t>;</w:t>
      </w:r>
    </w:p>
    <w:p w14:paraId="00BF6727" w14:textId="7005E07C" w:rsidR="00446CD7" w:rsidRPr="00446CD7" w:rsidRDefault="00446CD7" w:rsidP="00446CD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7A28F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6CD7">
        <w:rPr>
          <w:rFonts w:ascii="Times New Roman" w:hAnsi="Times New Roman" w:cs="Times New Roman"/>
          <w:sz w:val="24"/>
          <w:szCs w:val="24"/>
        </w:rPr>
        <w:t xml:space="preserve">Инженер ППУ: 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Шаркова Екатерина Андреевна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3C37" w:rsidRPr="009B0F29">
        <w:rPr>
          <w:rFonts w:ascii="Times New Roman" w:hAnsi="Times New Roman" w:cs="Times New Roman"/>
          <w:sz w:val="24"/>
          <w:szCs w:val="24"/>
        </w:rPr>
        <w:t>+375 (</w:t>
      </w:r>
      <w:r w:rsidR="000A3C37">
        <w:rPr>
          <w:rFonts w:ascii="Times New Roman" w:hAnsi="Times New Roman" w:cs="Times New Roman"/>
          <w:sz w:val="24"/>
          <w:szCs w:val="24"/>
        </w:rPr>
        <w:t>29</w:t>
      </w:r>
      <w:r w:rsidR="000A3C37" w:rsidRPr="009B0F29">
        <w:rPr>
          <w:rFonts w:ascii="Times New Roman" w:hAnsi="Times New Roman" w:cs="Times New Roman"/>
          <w:sz w:val="24"/>
          <w:szCs w:val="24"/>
        </w:rPr>
        <w:t>)</w:t>
      </w:r>
      <w:r w:rsidR="000A3C37">
        <w:rPr>
          <w:rFonts w:ascii="Times New Roman" w:hAnsi="Times New Roman" w:cs="Times New Roman"/>
          <w:sz w:val="24"/>
          <w:szCs w:val="24"/>
        </w:rPr>
        <w:t xml:space="preserve"> 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196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27,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E30422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proofErr w:type="spellEnd"/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0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0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6A323909" w14:textId="77777777" w:rsidR="002A205E" w:rsidRDefault="00E30422" w:rsidP="00502D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D7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823EA" w:rsidRPr="00502D74">
        <w:rPr>
          <w:rFonts w:ascii="Times New Roman" w:hAnsi="Times New Roman" w:cs="Times New Roman"/>
          <w:sz w:val="24"/>
          <w:szCs w:val="24"/>
        </w:rPr>
        <w:t xml:space="preserve">2.1. </w:t>
      </w:r>
      <w:r w:rsidR="00F26C08" w:rsidRPr="00502D74">
        <w:rPr>
          <w:rFonts w:ascii="Times New Roman" w:hAnsi="Times New Roman" w:cs="Times New Roman"/>
          <w:sz w:val="24"/>
          <w:szCs w:val="24"/>
        </w:rPr>
        <w:t xml:space="preserve">Предметом заказа является </w:t>
      </w:r>
      <w:r w:rsidR="00502D74" w:rsidRPr="00502D74">
        <w:rPr>
          <w:rFonts w:ascii="Times New Roman" w:hAnsi="Times New Roman" w:cs="Times New Roman"/>
          <w:bCs/>
          <w:sz w:val="24"/>
          <w:szCs w:val="24"/>
        </w:rPr>
        <w:t>выбору инженерной организации для осуществления функций технического надзора при строительстве объект</w:t>
      </w:r>
      <w:r w:rsidR="002A205E">
        <w:rPr>
          <w:rFonts w:ascii="Times New Roman" w:hAnsi="Times New Roman" w:cs="Times New Roman"/>
          <w:bCs/>
          <w:sz w:val="24"/>
          <w:szCs w:val="24"/>
        </w:rPr>
        <w:t>ов</w:t>
      </w:r>
      <w:r w:rsidR="00502D74" w:rsidRPr="00502D74">
        <w:rPr>
          <w:rFonts w:ascii="Times New Roman" w:hAnsi="Times New Roman" w:cs="Times New Roman"/>
          <w:bCs/>
          <w:sz w:val="24"/>
          <w:szCs w:val="24"/>
        </w:rPr>
        <w:t>:</w:t>
      </w:r>
    </w:p>
    <w:p w14:paraId="6F4F331F" w14:textId="0FA5E535" w:rsidR="000A3C37" w:rsidRDefault="000A3C37" w:rsidP="000A3C37">
      <w:pPr>
        <w:spacing w:after="0"/>
        <w:ind w:right="139"/>
        <w:rPr>
          <w:rFonts w:ascii="Times New Roman" w:hAnsi="Times New Roman" w:cs="Times New Roman"/>
          <w:b/>
          <w:sz w:val="24"/>
          <w:szCs w:val="24"/>
        </w:rPr>
      </w:pPr>
      <w:r w:rsidRPr="000A3C37">
        <w:rPr>
          <w:rFonts w:ascii="Times New Roman" w:hAnsi="Times New Roman" w:cs="Times New Roman"/>
          <w:b/>
          <w:sz w:val="24"/>
          <w:szCs w:val="24"/>
        </w:rPr>
        <w:t xml:space="preserve">ЛОТ №1 «Строительство жилого квартала с объектами социальной, инженерной и транспортной инфраструктуры в районе деревни Копище </w:t>
      </w:r>
      <w:proofErr w:type="spellStart"/>
      <w:r w:rsidRPr="000A3C37">
        <w:rPr>
          <w:rFonts w:ascii="Times New Roman" w:hAnsi="Times New Roman" w:cs="Times New Roman"/>
          <w:b/>
          <w:sz w:val="24"/>
          <w:szCs w:val="24"/>
        </w:rPr>
        <w:t>Боровлянского</w:t>
      </w:r>
      <w:proofErr w:type="spellEnd"/>
      <w:r w:rsidRPr="000A3C37">
        <w:rPr>
          <w:rFonts w:ascii="Times New Roman" w:hAnsi="Times New Roman" w:cs="Times New Roman"/>
          <w:b/>
          <w:sz w:val="24"/>
          <w:szCs w:val="24"/>
        </w:rPr>
        <w:t xml:space="preserve"> сельсовета». 7 очередь строительства. Жилой дом №14.7 по </w:t>
      </w:r>
      <w:proofErr w:type="spellStart"/>
      <w:r w:rsidRPr="000A3C37">
        <w:rPr>
          <w:rFonts w:ascii="Times New Roman" w:hAnsi="Times New Roman" w:cs="Times New Roman"/>
          <w:b/>
          <w:sz w:val="24"/>
          <w:szCs w:val="24"/>
        </w:rPr>
        <w:t>г.п</w:t>
      </w:r>
      <w:proofErr w:type="spellEnd"/>
      <w:r w:rsidRPr="000A3C37">
        <w:rPr>
          <w:rFonts w:ascii="Times New Roman" w:hAnsi="Times New Roman" w:cs="Times New Roman"/>
          <w:b/>
          <w:sz w:val="24"/>
          <w:szCs w:val="24"/>
        </w:rPr>
        <w:t>.»,</w:t>
      </w:r>
    </w:p>
    <w:p w14:paraId="6A56DE32" w14:textId="77777777" w:rsidR="000A3C37" w:rsidRPr="000A3C37" w:rsidRDefault="000A3C37" w:rsidP="000A3C37">
      <w:pPr>
        <w:spacing w:after="0"/>
        <w:ind w:right="139"/>
        <w:rPr>
          <w:rFonts w:ascii="Times New Roman" w:hAnsi="Times New Roman" w:cs="Times New Roman"/>
          <w:b/>
          <w:sz w:val="24"/>
          <w:szCs w:val="24"/>
        </w:rPr>
      </w:pPr>
    </w:p>
    <w:p w14:paraId="7882B27E" w14:textId="219709FE" w:rsidR="000A3C37" w:rsidRDefault="000A3C37" w:rsidP="000A3C37">
      <w:pPr>
        <w:spacing w:after="0"/>
        <w:ind w:right="139"/>
        <w:rPr>
          <w:rFonts w:ascii="Times New Roman" w:hAnsi="Times New Roman" w:cs="Times New Roman"/>
          <w:b/>
          <w:sz w:val="24"/>
          <w:szCs w:val="24"/>
        </w:rPr>
      </w:pPr>
      <w:r w:rsidRPr="000A3C37">
        <w:rPr>
          <w:rFonts w:ascii="Times New Roman" w:hAnsi="Times New Roman" w:cs="Times New Roman"/>
          <w:b/>
          <w:sz w:val="24"/>
          <w:szCs w:val="24"/>
        </w:rPr>
        <w:t xml:space="preserve">ЛОТ №2 «Строительство жилого квартала с объектами социальной, инженерной и транспортной инфраструктуры в районе деревни Копище </w:t>
      </w:r>
      <w:proofErr w:type="spellStart"/>
      <w:r w:rsidRPr="000A3C37">
        <w:rPr>
          <w:rFonts w:ascii="Times New Roman" w:hAnsi="Times New Roman" w:cs="Times New Roman"/>
          <w:b/>
          <w:sz w:val="24"/>
          <w:szCs w:val="24"/>
        </w:rPr>
        <w:t>Боровлянского</w:t>
      </w:r>
      <w:proofErr w:type="spellEnd"/>
      <w:r w:rsidRPr="000A3C37">
        <w:rPr>
          <w:rFonts w:ascii="Times New Roman" w:hAnsi="Times New Roman" w:cs="Times New Roman"/>
          <w:b/>
          <w:sz w:val="24"/>
          <w:szCs w:val="24"/>
        </w:rPr>
        <w:t xml:space="preserve"> сельсовета». 8 очередь строительства. Жилой дом №14.8 по </w:t>
      </w:r>
      <w:proofErr w:type="spellStart"/>
      <w:r w:rsidRPr="000A3C37">
        <w:rPr>
          <w:rFonts w:ascii="Times New Roman" w:hAnsi="Times New Roman" w:cs="Times New Roman"/>
          <w:b/>
          <w:sz w:val="24"/>
          <w:szCs w:val="24"/>
        </w:rPr>
        <w:t>г.п</w:t>
      </w:r>
      <w:proofErr w:type="spellEnd"/>
      <w:r w:rsidRPr="000A3C37">
        <w:rPr>
          <w:rFonts w:ascii="Times New Roman" w:hAnsi="Times New Roman" w:cs="Times New Roman"/>
          <w:b/>
          <w:sz w:val="24"/>
          <w:szCs w:val="24"/>
        </w:rPr>
        <w:t>.»,</w:t>
      </w:r>
    </w:p>
    <w:p w14:paraId="3A672958" w14:textId="77777777" w:rsidR="000A3C37" w:rsidRPr="000A3C37" w:rsidRDefault="000A3C37" w:rsidP="000A3C37">
      <w:pPr>
        <w:spacing w:after="0"/>
        <w:ind w:right="139"/>
        <w:rPr>
          <w:rFonts w:ascii="Times New Roman" w:hAnsi="Times New Roman" w:cs="Times New Roman"/>
          <w:b/>
          <w:sz w:val="24"/>
          <w:szCs w:val="24"/>
        </w:rPr>
      </w:pPr>
    </w:p>
    <w:p w14:paraId="1B8DE3A3" w14:textId="22A9E72B" w:rsidR="000A3C37" w:rsidRDefault="000A3C37" w:rsidP="000A3C37">
      <w:pPr>
        <w:spacing w:after="0"/>
        <w:ind w:right="139"/>
        <w:rPr>
          <w:rFonts w:ascii="Times New Roman" w:hAnsi="Times New Roman" w:cs="Times New Roman"/>
          <w:b/>
          <w:sz w:val="24"/>
          <w:szCs w:val="24"/>
        </w:rPr>
      </w:pPr>
      <w:r w:rsidRPr="000A3C37">
        <w:rPr>
          <w:rFonts w:ascii="Times New Roman" w:hAnsi="Times New Roman" w:cs="Times New Roman"/>
          <w:b/>
          <w:sz w:val="24"/>
          <w:szCs w:val="24"/>
        </w:rPr>
        <w:t xml:space="preserve">ЛОТ №3 «Строительство жилого квартала с объектами социальной, инженерной и транспортной инфраструктуры в районе деревни Копище </w:t>
      </w:r>
      <w:proofErr w:type="spellStart"/>
      <w:r w:rsidRPr="000A3C37">
        <w:rPr>
          <w:rFonts w:ascii="Times New Roman" w:hAnsi="Times New Roman" w:cs="Times New Roman"/>
          <w:b/>
          <w:sz w:val="24"/>
          <w:szCs w:val="24"/>
        </w:rPr>
        <w:t>Боровлянского</w:t>
      </w:r>
      <w:proofErr w:type="spellEnd"/>
      <w:r w:rsidRPr="000A3C37">
        <w:rPr>
          <w:rFonts w:ascii="Times New Roman" w:hAnsi="Times New Roman" w:cs="Times New Roman"/>
          <w:b/>
          <w:sz w:val="24"/>
          <w:szCs w:val="24"/>
        </w:rPr>
        <w:t xml:space="preserve"> сельсовета». 9 очередь строительства. Жилой дом №14.9 по </w:t>
      </w:r>
      <w:proofErr w:type="spellStart"/>
      <w:r w:rsidRPr="000A3C37">
        <w:rPr>
          <w:rFonts w:ascii="Times New Roman" w:hAnsi="Times New Roman" w:cs="Times New Roman"/>
          <w:b/>
          <w:sz w:val="24"/>
          <w:szCs w:val="24"/>
        </w:rPr>
        <w:t>г.п</w:t>
      </w:r>
      <w:proofErr w:type="spellEnd"/>
      <w:r w:rsidRPr="000A3C37">
        <w:rPr>
          <w:rFonts w:ascii="Times New Roman" w:hAnsi="Times New Roman" w:cs="Times New Roman"/>
          <w:b/>
          <w:sz w:val="24"/>
          <w:szCs w:val="24"/>
        </w:rPr>
        <w:t>.»,</w:t>
      </w:r>
    </w:p>
    <w:p w14:paraId="6B161A0F" w14:textId="77777777" w:rsidR="000A3C37" w:rsidRPr="000A3C37" w:rsidRDefault="000A3C37" w:rsidP="000A3C37">
      <w:pPr>
        <w:spacing w:after="0"/>
        <w:ind w:right="139"/>
        <w:rPr>
          <w:rFonts w:ascii="Times New Roman" w:hAnsi="Times New Roman" w:cs="Times New Roman"/>
          <w:b/>
          <w:sz w:val="24"/>
          <w:szCs w:val="24"/>
        </w:rPr>
      </w:pPr>
    </w:p>
    <w:p w14:paraId="3A81D18D" w14:textId="49F2AF8E" w:rsidR="000A3C37" w:rsidRDefault="000A3C37" w:rsidP="000A3C37">
      <w:pPr>
        <w:spacing w:after="0"/>
        <w:ind w:right="139"/>
        <w:rPr>
          <w:rFonts w:ascii="Times New Roman" w:hAnsi="Times New Roman" w:cs="Times New Roman"/>
          <w:b/>
          <w:sz w:val="24"/>
          <w:szCs w:val="24"/>
        </w:rPr>
      </w:pPr>
      <w:r w:rsidRPr="000A3C37">
        <w:rPr>
          <w:rFonts w:ascii="Times New Roman" w:hAnsi="Times New Roman" w:cs="Times New Roman"/>
          <w:b/>
          <w:sz w:val="24"/>
          <w:szCs w:val="24"/>
        </w:rPr>
        <w:t xml:space="preserve">ЛОТ №4 «Строительство жилого квартала с объектами социальной, инженерной и транспортной инфраструктуры в районе деревни Копище </w:t>
      </w:r>
      <w:proofErr w:type="spellStart"/>
      <w:r w:rsidRPr="000A3C37">
        <w:rPr>
          <w:rFonts w:ascii="Times New Roman" w:hAnsi="Times New Roman" w:cs="Times New Roman"/>
          <w:b/>
          <w:sz w:val="24"/>
          <w:szCs w:val="24"/>
        </w:rPr>
        <w:t>Боровлянского</w:t>
      </w:r>
      <w:proofErr w:type="spellEnd"/>
      <w:r w:rsidRPr="000A3C37">
        <w:rPr>
          <w:rFonts w:ascii="Times New Roman" w:hAnsi="Times New Roman" w:cs="Times New Roman"/>
          <w:b/>
          <w:sz w:val="24"/>
          <w:szCs w:val="24"/>
        </w:rPr>
        <w:t xml:space="preserve"> сельсовета». 10 очередь строительства. Жилой дом №14.10 по </w:t>
      </w:r>
      <w:proofErr w:type="spellStart"/>
      <w:r w:rsidRPr="000A3C37">
        <w:rPr>
          <w:rFonts w:ascii="Times New Roman" w:hAnsi="Times New Roman" w:cs="Times New Roman"/>
          <w:b/>
          <w:sz w:val="24"/>
          <w:szCs w:val="24"/>
        </w:rPr>
        <w:t>г.п</w:t>
      </w:r>
      <w:proofErr w:type="spellEnd"/>
      <w:r w:rsidRPr="000A3C37">
        <w:rPr>
          <w:rFonts w:ascii="Times New Roman" w:hAnsi="Times New Roman" w:cs="Times New Roman"/>
          <w:b/>
          <w:sz w:val="24"/>
          <w:szCs w:val="24"/>
        </w:rPr>
        <w:t>.»,</w:t>
      </w:r>
    </w:p>
    <w:p w14:paraId="7E45A908" w14:textId="77777777" w:rsidR="000A3C37" w:rsidRPr="000A3C37" w:rsidRDefault="000A3C37" w:rsidP="000A3C37">
      <w:pPr>
        <w:spacing w:after="0"/>
        <w:ind w:right="139"/>
        <w:rPr>
          <w:rFonts w:ascii="Times New Roman" w:hAnsi="Times New Roman" w:cs="Times New Roman"/>
          <w:b/>
          <w:sz w:val="24"/>
          <w:szCs w:val="24"/>
        </w:rPr>
      </w:pPr>
    </w:p>
    <w:p w14:paraId="59747D48" w14:textId="3D56C70B" w:rsidR="000A3C37" w:rsidRPr="00594E40" w:rsidRDefault="000A3C37" w:rsidP="000A3C37">
      <w:pPr>
        <w:rPr>
          <w:sz w:val="28"/>
          <w:szCs w:val="28"/>
        </w:rPr>
      </w:pPr>
      <w:r w:rsidRPr="000A3C37">
        <w:rPr>
          <w:rFonts w:ascii="Times New Roman" w:hAnsi="Times New Roman" w:cs="Times New Roman"/>
          <w:b/>
          <w:sz w:val="24"/>
          <w:szCs w:val="24"/>
        </w:rPr>
        <w:t xml:space="preserve">ЛОТ №5 «Строительство жилого квартала с объектами социальной, инженерной и транспортной инфраструктуры в районе деревни Копище </w:t>
      </w:r>
      <w:proofErr w:type="spellStart"/>
      <w:r w:rsidRPr="000A3C37">
        <w:rPr>
          <w:rFonts w:ascii="Times New Roman" w:hAnsi="Times New Roman" w:cs="Times New Roman"/>
          <w:b/>
          <w:sz w:val="24"/>
          <w:szCs w:val="24"/>
        </w:rPr>
        <w:t>Боровлянского</w:t>
      </w:r>
      <w:proofErr w:type="spellEnd"/>
      <w:r w:rsidRPr="000A3C37">
        <w:rPr>
          <w:rFonts w:ascii="Times New Roman" w:hAnsi="Times New Roman" w:cs="Times New Roman"/>
          <w:b/>
          <w:sz w:val="24"/>
          <w:szCs w:val="24"/>
        </w:rPr>
        <w:t xml:space="preserve"> сельсовета». 12 очередь строительства. Многоуровневый гараж-стоянка со встроенными объектами общественного назначения №14.12 по </w:t>
      </w:r>
      <w:proofErr w:type="spellStart"/>
      <w:r w:rsidRPr="000A3C37">
        <w:rPr>
          <w:rFonts w:ascii="Times New Roman" w:hAnsi="Times New Roman" w:cs="Times New Roman"/>
          <w:b/>
          <w:sz w:val="24"/>
          <w:szCs w:val="24"/>
        </w:rPr>
        <w:t>г.п</w:t>
      </w:r>
      <w:proofErr w:type="spellEnd"/>
      <w:r w:rsidRPr="000A3C37">
        <w:rPr>
          <w:rFonts w:ascii="Times New Roman" w:hAnsi="Times New Roman" w:cs="Times New Roman"/>
          <w:b/>
          <w:sz w:val="24"/>
          <w:szCs w:val="24"/>
        </w:rPr>
        <w:t>.».</w:t>
      </w:r>
    </w:p>
    <w:p w14:paraId="36C6EC4A" w14:textId="64F70D11" w:rsidR="000A3C37" w:rsidRPr="000A3C37" w:rsidRDefault="000A3C37" w:rsidP="000A3C37">
      <w:pPr>
        <w:spacing w:after="0"/>
        <w:ind w:right="139"/>
        <w:rPr>
          <w:rFonts w:ascii="Times New Roman" w:hAnsi="Times New Roman" w:cs="Times New Roman"/>
          <w:b/>
          <w:sz w:val="24"/>
          <w:szCs w:val="24"/>
        </w:rPr>
      </w:pPr>
    </w:p>
    <w:p w14:paraId="71056553" w14:textId="67A574AF" w:rsidR="00E30422" w:rsidRPr="000A3C37" w:rsidRDefault="00502D74" w:rsidP="000A3C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C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0069" w:rsidRPr="000A3C3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E30422" w:rsidRPr="000A3C37">
        <w:rPr>
          <w:rFonts w:ascii="Times New Roman" w:hAnsi="Times New Roman" w:cs="Times New Roman"/>
          <w:b/>
          <w:bCs/>
          <w:sz w:val="24"/>
          <w:szCs w:val="24"/>
        </w:rPr>
        <w:t xml:space="preserve">Краткая </w:t>
      </w:r>
      <w:r w:rsidR="00B31D5B" w:rsidRPr="000A3C37">
        <w:rPr>
          <w:rFonts w:ascii="Times New Roman" w:hAnsi="Times New Roman" w:cs="Times New Roman"/>
          <w:b/>
          <w:bCs/>
          <w:sz w:val="24"/>
          <w:szCs w:val="24"/>
        </w:rPr>
        <w:t>характеристика</w:t>
      </w:r>
      <w:r w:rsidR="00E30422" w:rsidRPr="000A3C37">
        <w:rPr>
          <w:rFonts w:ascii="Times New Roman" w:hAnsi="Times New Roman" w:cs="Times New Roman"/>
          <w:b/>
          <w:bCs/>
          <w:sz w:val="24"/>
          <w:szCs w:val="24"/>
        </w:rPr>
        <w:t xml:space="preserve"> объект</w:t>
      </w:r>
      <w:r w:rsidR="002A205E" w:rsidRPr="000A3C37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E30422" w:rsidRPr="000A3C3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EF62C35" w14:textId="77777777" w:rsidR="000A3C37" w:rsidRPr="000A3C37" w:rsidRDefault="002A205E" w:rsidP="000A3C37">
      <w:pPr>
        <w:rPr>
          <w:rFonts w:ascii="Times New Roman" w:hAnsi="Times New Roman" w:cs="Times New Roman"/>
          <w:sz w:val="24"/>
          <w:szCs w:val="24"/>
        </w:rPr>
      </w:pPr>
      <w:r w:rsidRPr="003576A9">
        <w:rPr>
          <w:rFonts w:ascii="Times New Roman" w:hAnsi="Times New Roman" w:cs="Times New Roman"/>
          <w:b/>
          <w:bCs/>
          <w:sz w:val="24"/>
          <w:szCs w:val="24"/>
        </w:rPr>
        <w:t>Лот № 1 (ж.д.</w:t>
      </w:r>
      <w:r w:rsidR="000A3C37" w:rsidRPr="003576A9">
        <w:rPr>
          <w:rFonts w:ascii="Times New Roman" w:hAnsi="Times New Roman" w:cs="Times New Roman"/>
          <w:b/>
          <w:bCs/>
          <w:sz w:val="24"/>
          <w:szCs w:val="24"/>
        </w:rPr>
        <w:t>14.7</w:t>
      </w:r>
      <w:r w:rsidRPr="003576A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0A3C37" w:rsidRPr="000A3C37">
        <w:rPr>
          <w:rFonts w:ascii="Times New Roman" w:hAnsi="Times New Roman" w:cs="Times New Roman"/>
          <w:sz w:val="24"/>
          <w:szCs w:val="24"/>
        </w:rPr>
        <w:t xml:space="preserve">Многоквартирный крупнопанельный 4-секционный жилой дом (в конструкциях ОАО «Мозырский ДСК») переменной этажности 8-10-8-6 этажей, с техподпольем, Г-образной конфигурацией в плане. </w:t>
      </w:r>
    </w:p>
    <w:p w14:paraId="450AE7FD" w14:textId="77777777" w:rsidR="000A3C37" w:rsidRPr="000A3C37" w:rsidRDefault="000A3C37" w:rsidP="000A3C37">
      <w:pPr>
        <w:jc w:val="both"/>
        <w:rPr>
          <w:rFonts w:ascii="Times New Roman" w:hAnsi="Times New Roman" w:cs="Times New Roman"/>
          <w:sz w:val="24"/>
          <w:szCs w:val="24"/>
        </w:rPr>
      </w:pPr>
      <w:r w:rsidRPr="000A3C37">
        <w:rPr>
          <w:rFonts w:ascii="Times New Roman" w:hAnsi="Times New Roman" w:cs="Times New Roman"/>
          <w:sz w:val="24"/>
          <w:szCs w:val="24"/>
        </w:rPr>
        <w:t>Класс сложности здания – К3.</w:t>
      </w:r>
    </w:p>
    <w:p w14:paraId="58779837" w14:textId="394CBC71" w:rsidR="002A205E" w:rsidRPr="009A3456" w:rsidRDefault="002A205E" w:rsidP="000A3C37">
      <w:pPr>
        <w:jc w:val="both"/>
        <w:rPr>
          <w:rFonts w:ascii="Times New Roman" w:hAnsi="Times New Roman" w:cs="Times New Roman"/>
          <w:sz w:val="24"/>
          <w:szCs w:val="24"/>
        </w:rPr>
      </w:pPr>
      <w:r w:rsidRPr="003576A9">
        <w:rPr>
          <w:rFonts w:ascii="Times New Roman" w:hAnsi="Times New Roman" w:cs="Times New Roman"/>
          <w:b/>
          <w:bCs/>
          <w:sz w:val="24"/>
          <w:szCs w:val="24"/>
        </w:rPr>
        <w:t>Лот № 2 (ж.д.</w:t>
      </w:r>
      <w:r w:rsidR="000A3C37" w:rsidRPr="003576A9">
        <w:rPr>
          <w:rFonts w:ascii="Times New Roman" w:hAnsi="Times New Roman" w:cs="Times New Roman"/>
          <w:b/>
          <w:bCs/>
          <w:sz w:val="24"/>
          <w:szCs w:val="24"/>
        </w:rPr>
        <w:t>14.8</w:t>
      </w:r>
      <w:r w:rsidRPr="003576A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A3456">
        <w:rPr>
          <w:rFonts w:ascii="Times New Roman" w:hAnsi="Times New Roman" w:cs="Times New Roman"/>
          <w:sz w:val="24"/>
          <w:szCs w:val="24"/>
        </w:rPr>
        <w:t xml:space="preserve"> </w:t>
      </w:r>
      <w:r w:rsidR="000A3C37" w:rsidRPr="003576A9">
        <w:rPr>
          <w:rFonts w:ascii="Times New Roman" w:hAnsi="Times New Roman" w:cs="Times New Roman"/>
          <w:sz w:val="24"/>
          <w:szCs w:val="24"/>
        </w:rPr>
        <w:t>Многоквартирный крупнопанельный 3-секционный жилой дом (в конструкциях ОАО «Мозырский ДСК») переменной этажности 6-7-7 этажей, с техподпольем, Г-образной конфигурацией в плане.</w:t>
      </w:r>
    </w:p>
    <w:p w14:paraId="7F176C24" w14:textId="77777777" w:rsidR="002A205E" w:rsidRPr="009A3456" w:rsidRDefault="002A205E" w:rsidP="002A205E">
      <w:pPr>
        <w:jc w:val="both"/>
        <w:rPr>
          <w:rFonts w:ascii="Times New Roman" w:hAnsi="Times New Roman" w:cs="Times New Roman"/>
          <w:sz w:val="24"/>
          <w:szCs w:val="24"/>
        </w:rPr>
      </w:pPr>
      <w:r w:rsidRPr="009A3456">
        <w:rPr>
          <w:rFonts w:ascii="Times New Roman" w:hAnsi="Times New Roman" w:cs="Times New Roman"/>
          <w:sz w:val="24"/>
          <w:szCs w:val="24"/>
        </w:rPr>
        <w:t>Класс сложности – К3</w:t>
      </w:r>
    </w:p>
    <w:p w14:paraId="1E49DD0E" w14:textId="30A01EAE" w:rsidR="002A205E" w:rsidRPr="009A3456" w:rsidRDefault="00ED56DE" w:rsidP="002A205E">
      <w:pPr>
        <w:jc w:val="both"/>
        <w:rPr>
          <w:rFonts w:ascii="Times New Roman" w:hAnsi="Times New Roman" w:cs="Times New Roman"/>
          <w:sz w:val="24"/>
          <w:szCs w:val="24"/>
        </w:rPr>
      </w:pPr>
      <w:r w:rsidRPr="003576A9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 w:rsidR="00883E28" w:rsidRPr="003576A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576A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3576A9">
        <w:rPr>
          <w:rFonts w:ascii="Times New Roman" w:hAnsi="Times New Roman" w:cs="Times New Roman"/>
          <w:b/>
          <w:bCs/>
          <w:sz w:val="24"/>
          <w:szCs w:val="24"/>
        </w:rPr>
        <w:t>ж.д</w:t>
      </w:r>
      <w:proofErr w:type="spellEnd"/>
      <w:r w:rsidRPr="003576A9">
        <w:rPr>
          <w:rFonts w:ascii="Times New Roman" w:hAnsi="Times New Roman" w:cs="Times New Roman"/>
          <w:b/>
          <w:bCs/>
          <w:sz w:val="24"/>
          <w:szCs w:val="24"/>
        </w:rPr>
        <w:t xml:space="preserve">. № </w:t>
      </w:r>
      <w:r w:rsidR="000A3C37" w:rsidRPr="003576A9">
        <w:rPr>
          <w:rFonts w:ascii="Times New Roman" w:hAnsi="Times New Roman" w:cs="Times New Roman"/>
          <w:b/>
          <w:bCs/>
          <w:sz w:val="24"/>
          <w:szCs w:val="24"/>
        </w:rPr>
        <w:t>14.9</w:t>
      </w:r>
      <w:r w:rsidRPr="003576A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A205E" w:rsidRPr="009A3456">
        <w:rPr>
          <w:rFonts w:ascii="Times New Roman" w:hAnsi="Times New Roman" w:cs="Times New Roman"/>
          <w:sz w:val="24"/>
          <w:szCs w:val="24"/>
        </w:rPr>
        <w:t xml:space="preserve"> </w:t>
      </w:r>
      <w:r w:rsidR="003576A9" w:rsidRPr="003576A9">
        <w:rPr>
          <w:rFonts w:ascii="Times New Roman" w:hAnsi="Times New Roman" w:cs="Times New Roman"/>
          <w:sz w:val="24"/>
          <w:szCs w:val="24"/>
        </w:rPr>
        <w:t>Многоквартирный крупнопанельный 4-секционный жилой дом (в конструкциях ОАО «Мозырский ДСК») переменной этажности 6-9-7-6 этажей, с техподпольем, Г-образной конфигурацией в плане</w:t>
      </w:r>
      <w:r w:rsidR="003576A9">
        <w:rPr>
          <w:rFonts w:ascii="Times New Roman" w:hAnsi="Times New Roman" w:cs="Times New Roman"/>
          <w:sz w:val="24"/>
          <w:szCs w:val="24"/>
        </w:rPr>
        <w:t>.</w:t>
      </w:r>
    </w:p>
    <w:p w14:paraId="12B22E24" w14:textId="1FD0DDF7" w:rsidR="002A205E" w:rsidRDefault="002A205E" w:rsidP="002A205E">
      <w:pPr>
        <w:jc w:val="both"/>
        <w:rPr>
          <w:rFonts w:ascii="Times New Roman" w:hAnsi="Times New Roman" w:cs="Times New Roman"/>
          <w:sz w:val="24"/>
          <w:szCs w:val="24"/>
        </w:rPr>
      </w:pPr>
      <w:r w:rsidRPr="009A3456">
        <w:rPr>
          <w:rFonts w:ascii="Times New Roman" w:hAnsi="Times New Roman" w:cs="Times New Roman"/>
          <w:sz w:val="24"/>
          <w:szCs w:val="24"/>
        </w:rPr>
        <w:lastRenderedPageBreak/>
        <w:t>Класс сложности – К3</w:t>
      </w:r>
    </w:p>
    <w:p w14:paraId="18982DD5" w14:textId="77777777" w:rsidR="003576A9" w:rsidRPr="00303003" w:rsidRDefault="00883E28" w:rsidP="003576A9">
      <w:pPr>
        <w:rPr>
          <w:sz w:val="28"/>
          <w:szCs w:val="28"/>
        </w:rPr>
      </w:pPr>
      <w:r w:rsidRPr="003576A9">
        <w:rPr>
          <w:rFonts w:ascii="Times New Roman" w:hAnsi="Times New Roman" w:cs="Times New Roman"/>
          <w:b/>
          <w:bCs/>
          <w:sz w:val="24"/>
          <w:szCs w:val="24"/>
        </w:rPr>
        <w:t>Лот №4 (</w:t>
      </w:r>
      <w:proofErr w:type="spellStart"/>
      <w:r w:rsidRPr="003576A9">
        <w:rPr>
          <w:rFonts w:ascii="Times New Roman" w:hAnsi="Times New Roman" w:cs="Times New Roman"/>
          <w:b/>
          <w:bCs/>
          <w:sz w:val="24"/>
          <w:szCs w:val="24"/>
        </w:rPr>
        <w:t>ж.д</w:t>
      </w:r>
      <w:proofErr w:type="spellEnd"/>
      <w:r w:rsidRPr="003576A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576A9" w:rsidRPr="003576A9">
        <w:rPr>
          <w:rFonts w:ascii="Times New Roman" w:hAnsi="Times New Roman" w:cs="Times New Roman"/>
          <w:b/>
          <w:bCs/>
          <w:sz w:val="24"/>
          <w:szCs w:val="24"/>
        </w:rPr>
        <w:t>14.10</w:t>
      </w:r>
      <w:r w:rsidRPr="003576A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A3456">
        <w:rPr>
          <w:rFonts w:ascii="Times New Roman" w:hAnsi="Times New Roman" w:cs="Times New Roman"/>
          <w:sz w:val="24"/>
          <w:szCs w:val="24"/>
        </w:rPr>
        <w:t xml:space="preserve"> </w:t>
      </w:r>
      <w:r w:rsidR="003576A9" w:rsidRPr="003576A9">
        <w:rPr>
          <w:rFonts w:ascii="Times New Roman" w:hAnsi="Times New Roman" w:cs="Times New Roman"/>
          <w:sz w:val="24"/>
          <w:szCs w:val="24"/>
        </w:rPr>
        <w:t>Многоквартирный крупнопанельный 3-секционный жилой дом (в конструкциях ОАО «Гомельский ДСК») переменной этажности 7-7-8 этажей, с техподпольем, прямоугольной конфигурацией в плане.</w:t>
      </w:r>
      <w:r w:rsidR="003576A9">
        <w:rPr>
          <w:sz w:val="24"/>
          <w:szCs w:val="24"/>
        </w:rPr>
        <w:t xml:space="preserve"> </w:t>
      </w:r>
    </w:p>
    <w:p w14:paraId="7BEC9190" w14:textId="77777777" w:rsidR="00883E28" w:rsidRPr="009A3456" w:rsidRDefault="00883E28" w:rsidP="00883E28">
      <w:pPr>
        <w:jc w:val="both"/>
        <w:rPr>
          <w:rFonts w:ascii="Times New Roman" w:hAnsi="Times New Roman" w:cs="Times New Roman"/>
          <w:sz w:val="24"/>
          <w:szCs w:val="24"/>
        </w:rPr>
      </w:pPr>
      <w:r w:rsidRPr="009A3456">
        <w:rPr>
          <w:rFonts w:ascii="Times New Roman" w:hAnsi="Times New Roman" w:cs="Times New Roman"/>
          <w:sz w:val="24"/>
          <w:szCs w:val="24"/>
        </w:rPr>
        <w:t>Класс сложности – К3</w:t>
      </w:r>
    </w:p>
    <w:p w14:paraId="536F3E80" w14:textId="77777777" w:rsidR="003576A9" w:rsidRPr="00303003" w:rsidRDefault="00883E28" w:rsidP="003576A9">
      <w:pPr>
        <w:rPr>
          <w:sz w:val="28"/>
          <w:szCs w:val="28"/>
        </w:rPr>
      </w:pPr>
      <w:r w:rsidRPr="003576A9">
        <w:rPr>
          <w:rFonts w:ascii="Times New Roman" w:hAnsi="Times New Roman" w:cs="Times New Roman"/>
          <w:b/>
          <w:bCs/>
          <w:sz w:val="24"/>
          <w:szCs w:val="24"/>
        </w:rPr>
        <w:t>Лот № 5 (</w:t>
      </w:r>
      <w:r w:rsidR="003576A9" w:rsidRPr="003576A9">
        <w:rPr>
          <w:rFonts w:ascii="Times New Roman" w:hAnsi="Times New Roman" w:cs="Times New Roman"/>
          <w:b/>
          <w:bCs/>
          <w:sz w:val="24"/>
          <w:szCs w:val="24"/>
        </w:rPr>
        <w:t>паркинг №14.12)</w:t>
      </w:r>
      <w:r w:rsidRPr="003576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6A9" w:rsidRPr="003576A9">
        <w:rPr>
          <w:rFonts w:ascii="Times New Roman" w:hAnsi="Times New Roman" w:cs="Times New Roman"/>
          <w:sz w:val="24"/>
          <w:szCs w:val="24"/>
        </w:rPr>
        <w:t xml:space="preserve">Трехэтажный надземный гараж-стоянка открытого типа, прямоугольной в плане формы на 300 </w:t>
      </w:r>
      <w:proofErr w:type="spellStart"/>
      <w:r w:rsidR="003576A9" w:rsidRPr="003576A9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="003576A9" w:rsidRPr="003576A9">
        <w:rPr>
          <w:rFonts w:ascii="Times New Roman" w:hAnsi="Times New Roman" w:cs="Times New Roman"/>
          <w:sz w:val="24"/>
          <w:szCs w:val="24"/>
        </w:rPr>
        <w:t>-мест. С эксплуатируемой кровлей под автомобильные нагрузки. Каркас – монолитный железобетонный. Первый уровень со встроенными объектами общественного назначения (продовольственный магазин).</w:t>
      </w:r>
      <w:r w:rsidR="003576A9">
        <w:rPr>
          <w:sz w:val="24"/>
          <w:szCs w:val="24"/>
        </w:rPr>
        <w:t xml:space="preserve"> </w:t>
      </w:r>
    </w:p>
    <w:p w14:paraId="3A4E03E4" w14:textId="1FB946DC" w:rsidR="00883E28" w:rsidRPr="009A3456" w:rsidRDefault="00883E28" w:rsidP="00883E28">
      <w:pPr>
        <w:jc w:val="both"/>
        <w:rPr>
          <w:rFonts w:ascii="Times New Roman" w:hAnsi="Times New Roman" w:cs="Times New Roman"/>
          <w:sz w:val="24"/>
          <w:szCs w:val="24"/>
        </w:rPr>
      </w:pPr>
      <w:r w:rsidRPr="009A3456">
        <w:rPr>
          <w:rFonts w:ascii="Times New Roman" w:hAnsi="Times New Roman" w:cs="Times New Roman"/>
          <w:sz w:val="24"/>
          <w:szCs w:val="24"/>
        </w:rPr>
        <w:t>Класс сложности – К3</w:t>
      </w:r>
    </w:p>
    <w:p w14:paraId="2AE01FAD" w14:textId="77777777" w:rsidR="00883E28" w:rsidRPr="009A3456" w:rsidRDefault="00883E28" w:rsidP="002A2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345770" w14:textId="525E73DF" w:rsidR="00D823EA" w:rsidRPr="000A3C37" w:rsidRDefault="00D823EA" w:rsidP="009A3456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0A3C37">
        <w:rPr>
          <w:rFonts w:ascii="Times New Roman" w:hAnsi="Times New Roman" w:cs="Times New Roman"/>
          <w:b/>
          <w:bCs/>
          <w:sz w:val="24"/>
          <w:szCs w:val="24"/>
        </w:rPr>
        <w:t xml:space="preserve">Состав и объем работ, являющихся предметом заказа: </w:t>
      </w:r>
    </w:p>
    <w:p w14:paraId="73FFD2A7" w14:textId="1C5F350D" w:rsidR="003576A9" w:rsidRPr="003576A9" w:rsidRDefault="003576A9" w:rsidP="003576A9">
      <w:pPr>
        <w:jc w:val="both"/>
        <w:rPr>
          <w:rFonts w:ascii="Times New Roman" w:hAnsi="Times New Roman" w:cs="Times New Roman"/>
          <w:sz w:val="24"/>
          <w:szCs w:val="24"/>
        </w:rPr>
      </w:pPr>
      <w:r w:rsidRPr="003576A9">
        <w:rPr>
          <w:rFonts w:ascii="Times New Roman" w:hAnsi="Times New Roman" w:cs="Times New Roman"/>
          <w:sz w:val="24"/>
          <w:szCs w:val="24"/>
        </w:rPr>
        <w:t>Осуществление функций технического надзора при строител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576A9">
        <w:rPr>
          <w:rFonts w:ascii="Times New Roman" w:hAnsi="Times New Roman" w:cs="Times New Roman"/>
          <w:sz w:val="24"/>
          <w:szCs w:val="24"/>
        </w:rPr>
        <w:t xml:space="preserve">стве объектов (с наружными инженерными сетями и благоустройством) с учетом совмещения согласно графику Заказчика. </w:t>
      </w:r>
    </w:p>
    <w:p w14:paraId="28738D48" w14:textId="38414628" w:rsidR="003576A9" w:rsidRPr="009A3456" w:rsidRDefault="003576A9" w:rsidP="003576A9">
      <w:pPr>
        <w:rPr>
          <w:rFonts w:ascii="Times New Roman" w:hAnsi="Times New Roman" w:cs="Times New Roman"/>
          <w:sz w:val="24"/>
          <w:szCs w:val="24"/>
        </w:rPr>
      </w:pPr>
      <w:r w:rsidRPr="003576A9">
        <w:rPr>
          <w:rFonts w:ascii="Times New Roman" w:hAnsi="Times New Roman" w:cs="Times New Roman"/>
          <w:sz w:val="24"/>
          <w:szCs w:val="24"/>
        </w:rPr>
        <w:t>С учетом требований Заказчика к ведению технического надзора согласно типовому шаблону Договора на оказание услуг</w:t>
      </w:r>
    </w:p>
    <w:p w14:paraId="570B2B05" w14:textId="7EDD8F40" w:rsidR="00D823EA" w:rsidRPr="000A3C37" w:rsidRDefault="00D823EA" w:rsidP="00D82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C37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выполнению работ по предмету заказа: </w:t>
      </w:r>
    </w:p>
    <w:p w14:paraId="5749B3E8" w14:textId="3B591357" w:rsidR="00180037" w:rsidRPr="00180037" w:rsidRDefault="00180037" w:rsidP="00180037">
      <w:pPr>
        <w:ind w:left="21" w:hanging="21"/>
        <w:jc w:val="both"/>
        <w:rPr>
          <w:rFonts w:ascii="Times New Roman" w:hAnsi="Times New Roman" w:cs="Times New Roman"/>
          <w:sz w:val="24"/>
          <w:szCs w:val="24"/>
        </w:rPr>
      </w:pPr>
      <w:r w:rsidRPr="00180037">
        <w:rPr>
          <w:rFonts w:ascii="Times New Roman" w:hAnsi="Times New Roman" w:cs="Times New Roman"/>
          <w:sz w:val="24"/>
          <w:szCs w:val="24"/>
        </w:rPr>
        <w:t xml:space="preserve">Обеспечение постоянного присутствия (на протяжении всего периода строительства) на объекте технического надзора по общестроительным работам; технического надзора по </w:t>
      </w:r>
      <w:r w:rsidR="007A28F2" w:rsidRPr="00180037">
        <w:rPr>
          <w:rFonts w:ascii="Times New Roman" w:hAnsi="Times New Roman" w:cs="Times New Roman"/>
          <w:sz w:val="24"/>
          <w:szCs w:val="24"/>
        </w:rPr>
        <w:t>спец. работам</w:t>
      </w:r>
      <w:r w:rsidRPr="00180037">
        <w:rPr>
          <w:rFonts w:ascii="Times New Roman" w:hAnsi="Times New Roman" w:cs="Times New Roman"/>
          <w:sz w:val="24"/>
          <w:szCs w:val="24"/>
        </w:rPr>
        <w:t xml:space="preserve"> на период проведения соответствующих видов работ.</w:t>
      </w:r>
    </w:p>
    <w:p w14:paraId="627E35A8" w14:textId="5A1ADF70" w:rsidR="00D823EA" w:rsidRPr="005209E0" w:rsidRDefault="00D823EA" w:rsidP="00D82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r w:rsidR="00F07656" w:rsidRPr="0087278B">
        <w:rPr>
          <w:rFonts w:ascii="Times New Roman" w:hAnsi="Times New Roman"/>
          <w:sz w:val="24"/>
          <w:szCs w:val="24"/>
        </w:rPr>
        <w:t xml:space="preserve">Минская область, Минский район, </w:t>
      </w:r>
      <w:proofErr w:type="spellStart"/>
      <w:r w:rsidR="00F07656" w:rsidRPr="0087278B">
        <w:rPr>
          <w:rFonts w:ascii="Times New Roman" w:hAnsi="Times New Roman"/>
          <w:sz w:val="24"/>
          <w:szCs w:val="24"/>
        </w:rPr>
        <w:t>Боровлянский</w:t>
      </w:r>
      <w:proofErr w:type="spellEnd"/>
      <w:r w:rsidR="00F07656" w:rsidRPr="0087278B">
        <w:rPr>
          <w:rFonts w:ascii="Times New Roman" w:hAnsi="Times New Roman"/>
          <w:sz w:val="24"/>
          <w:szCs w:val="24"/>
        </w:rPr>
        <w:t xml:space="preserve"> с/с, д. Копище</w:t>
      </w:r>
      <w:r w:rsidRPr="005209E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585061D" w14:textId="6C325B57" w:rsidR="006E11CE" w:rsidRDefault="00D823EA" w:rsidP="00E3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2.3. Сроки выполнения заказа не должны превышать следующие:</w:t>
      </w:r>
    </w:p>
    <w:p w14:paraId="0D24657B" w14:textId="2269D81E" w:rsidR="007A28F2" w:rsidRDefault="00075F87" w:rsidP="007A2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A3456">
        <w:rPr>
          <w:rFonts w:ascii="Times New Roman" w:hAnsi="Times New Roman" w:cs="Times New Roman"/>
          <w:sz w:val="24"/>
          <w:szCs w:val="24"/>
        </w:rPr>
        <w:t>ачало</w:t>
      </w:r>
      <w:r w:rsidR="007A28F2" w:rsidRPr="007A28F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март</w:t>
      </w:r>
      <w:r w:rsidR="007A28F2" w:rsidRPr="007A28F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A28F2" w:rsidRPr="007A28F2">
        <w:rPr>
          <w:rFonts w:ascii="Times New Roman" w:hAnsi="Times New Roman" w:cs="Times New Roman"/>
          <w:sz w:val="24"/>
          <w:szCs w:val="24"/>
        </w:rPr>
        <w:t xml:space="preserve"> г.</w:t>
      </w:r>
      <w:r w:rsidR="009A3456">
        <w:rPr>
          <w:rFonts w:ascii="Times New Roman" w:hAnsi="Times New Roman" w:cs="Times New Roman"/>
          <w:sz w:val="24"/>
          <w:szCs w:val="24"/>
        </w:rPr>
        <w:t>, окончание – ию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A3456">
        <w:rPr>
          <w:rFonts w:ascii="Times New Roman" w:hAnsi="Times New Roman" w:cs="Times New Roman"/>
          <w:sz w:val="24"/>
          <w:szCs w:val="24"/>
        </w:rPr>
        <w:t>ь 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9A3456">
        <w:rPr>
          <w:rFonts w:ascii="Times New Roman" w:hAnsi="Times New Roman" w:cs="Times New Roman"/>
          <w:sz w:val="24"/>
          <w:szCs w:val="24"/>
        </w:rPr>
        <w:t>г.</w:t>
      </w:r>
      <w:r w:rsidR="009A3456" w:rsidRPr="007A28F2">
        <w:rPr>
          <w:rFonts w:ascii="Times New Roman" w:hAnsi="Times New Roman" w:cs="Times New Roman"/>
          <w:sz w:val="24"/>
          <w:szCs w:val="24"/>
        </w:rPr>
        <w:t xml:space="preserve"> (но не ранее приемки объекта в эксплуатацию).</w:t>
      </w:r>
    </w:p>
    <w:p w14:paraId="6A248181" w14:textId="77777777" w:rsidR="009A3456" w:rsidRPr="007A28F2" w:rsidRDefault="009A3456" w:rsidP="007A28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9CF476" w14:textId="0DEC01E5" w:rsidR="00490D86" w:rsidRPr="00CA6B83" w:rsidRDefault="00D823EA" w:rsidP="00490D86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90D86">
        <w:rPr>
          <w:rFonts w:ascii="Times New Roman" w:hAnsi="Times New Roman"/>
          <w:sz w:val="24"/>
          <w:szCs w:val="24"/>
        </w:rPr>
        <w:lastRenderedPageBreak/>
        <w:t>2.</w:t>
      </w:r>
      <w:r w:rsidR="00490D86">
        <w:rPr>
          <w:rFonts w:ascii="Times New Roman" w:hAnsi="Times New Roman"/>
          <w:sz w:val="24"/>
          <w:szCs w:val="24"/>
        </w:rPr>
        <w:t>4</w:t>
      </w:r>
      <w:r w:rsidRPr="00490D86">
        <w:rPr>
          <w:rFonts w:ascii="Times New Roman" w:hAnsi="Times New Roman"/>
          <w:sz w:val="24"/>
          <w:szCs w:val="24"/>
        </w:rPr>
        <w:t xml:space="preserve">. </w:t>
      </w:r>
      <w:r w:rsidR="00490D86" w:rsidRPr="00CA6B83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ресурсов. Цена предложения участника указывается в белорусских рублях.</w:t>
      </w:r>
    </w:p>
    <w:p w14:paraId="720A8117" w14:textId="1A5B2A7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</w:p>
    <w:p w14:paraId="1807545B" w14:textId="5FC2CFF5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lk55815212"/>
      <w:r w:rsidRPr="005209E0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5</w:t>
      </w:r>
      <w:r w:rsidRPr="005209E0">
        <w:rPr>
          <w:rFonts w:ascii="Times New Roman" w:hAnsi="Times New Roman"/>
          <w:sz w:val="24"/>
          <w:szCs w:val="24"/>
        </w:rPr>
        <w:t>. Условия платежей по договору.</w:t>
      </w:r>
    </w:p>
    <w:bookmarkEnd w:id="1"/>
    <w:p w14:paraId="0E9FF87D" w14:textId="77777777" w:rsidR="00693A4B" w:rsidRPr="002C7B19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2A0C9533" w14:textId="77777777" w:rsidR="00693A4B" w:rsidRPr="002C7B19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- за расчетный период принимается календарный месяц;</w:t>
      </w:r>
    </w:p>
    <w:p w14:paraId="3FC48B70" w14:textId="77777777" w:rsidR="00693A4B" w:rsidRPr="002C7B19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-без авансов;</w:t>
      </w:r>
    </w:p>
    <w:p w14:paraId="72260D38" w14:textId="77777777" w:rsidR="00693A4B" w:rsidRPr="002C7B19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- отсрочка оплаты 30 дней;</w:t>
      </w:r>
    </w:p>
    <w:p w14:paraId="38D60CC3" w14:textId="77777777" w:rsidR="00693A4B" w:rsidRPr="002C7B19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- при изменении сроков производства работ стоимость корректировке не подлежит.</w:t>
      </w:r>
    </w:p>
    <w:p w14:paraId="06B47294" w14:textId="77777777" w:rsidR="00693A4B" w:rsidRPr="002C7B19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 xml:space="preserve">В качестве обеспечения надлежащего исполнения обязательств инженерной организацией по договору Заказчиком на протяжении всего периода оказания услуг будут удерживаться денежные средства в размере 5% от стоимости оказанных услуг. Удержанные средства будут перечислены инженерной организации в течение 60 (шестидесяти) дней после ввода объекта в эксплуатацию, при условии отсутствия нарушений договора и/или Инструкция о порядке осуществления технического надзора, утвержденная постановлением </w:t>
      </w:r>
      <w:proofErr w:type="spellStart"/>
      <w:r w:rsidRPr="002C7B19">
        <w:rPr>
          <w:rFonts w:ascii="Times New Roman" w:hAnsi="Times New Roman"/>
          <w:sz w:val="24"/>
          <w:szCs w:val="24"/>
        </w:rPr>
        <w:t>Минстройархитектуры</w:t>
      </w:r>
      <w:proofErr w:type="spellEnd"/>
      <w:r w:rsidRPr="002C7B19">
        <w:rPr>
          <w:rFonts w:ascii="Times New Roman" w:hAnsi="Times New Roman"/>
          <w:sz w:val="24"/>
          <w:szCs w:val="24"/>
        </w:rPr>
        <w:t xml:space="preserve"> от 04.08.2020 № 40. Удержанные денежные средства резервируются у Заказчика и индексации не подлежат.</w:t>
      </w:r>
    </w:p>
    <w:p w14:paraId="539C5428" w14:textId="77777777" w:rsidR="00693A4B" w:rsidRPr="002C7B19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В случае, если инженерной организацией допущены нарушения договора и ТНПА, стоимость затрат Заказчика компенсируется за счет удержанных им средств.</w:t>
      </w:r>
    </w:p>
    <w:p w14:paraId="2F556BCF" w14:textId="77777777" w:rsidR="00693A4B" w:rsidRPr="002C7B19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Иные условия финансирования указаны в проекте договора, прилагаемом к настоящей документации (высылается по запросу).</w:t>
      </w:r>
    </w:p>
    <w:p w14:paraId="7B159F8A" w14:textId="77777777" w:rsidR="00693A4B" w:rsidRPr="002C7B19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lastRenderedPageBreak/>
        <w:t>В случае, если условия настоящей документации противоречат условиям проекта договора, прилагаемого к настоящей документации, большую силу имеют условия проекта договора.</w:t>
      </w:r>
    </w:p>
    <w:p w14:paraId="07966BF2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Условия выплаты суммы удержания, а также иные условия финансирования указаны в проекте договора, прилагаемом к настоящей документации.</w:t>
      </w:r>
    </w:p>
    <w:p w14:paraId="0C89198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A40C6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41D6BFBE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D03BE0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0195EC93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2231F7D7" w14:textId="77777777" w:rsidR="00693A4B" w:rsidRPr="005209E0" w:rsidRDefault="00693A4B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2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7CFB03DB" w14:textId="4260899C" w:rsidR="00D823EA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510FC">
        <w:rPr>
          <w:rFonts w:ascii="Times New Roman" w:hAnsi="Times New Roman"/>
          <w:sz w:val="24"/>
          <w:szCs w:val="24"/>
        </w:rPr>
        <w:t>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p w14:paraId="1F9D51F9" w14:textId="77777777" w:rsidR="00C510FC" w:rsidRPr="005209E0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2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3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14311715" w14:textId="4276BAD3" w:rsidR="007417D5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A37AFE">
        <w:rPr>
          <w:rFonts w:ascii="Times New Roman" w:hAnsi="Times New Roman"/>
          <w:b/>
          <w:bCs/>
          <w:sz w:val="24"/>
          <w:szCs w:val="24"/>
        </w:rPr>
        <w:t>3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6B6E">
        <w:rPr>
          <w:rFonts w:ascii="Times New Roman" w:hAnsi="Times New Roman"/>
          <w:b/>
          <w:bCs/>
          <w:sz w:val="24"/>
          <w:szCs w:val="24"/>
        </w:rPr>
        <w:t>2</w:t>
      </w:r>
      <w:r w:rsidR="00075F87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75F87">
        <w:rPr>
          <w:rFonts w:ascii="Times New Roman" w:hAnsi="Times New Roman"/>
          <w:b/>
          <w:bCs/>
          <w:sz w:val="24"/>
          <w:szCs w:val="24"/>
        </w:rPr>
        <w:t>02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075F87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>. – предоставляются данные для квалификации (бухгалтерская отчетность за 2 последних отчетных года и по</w:t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 xml:space="preserve">следний отчетный период, информация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№2, согласие участника заключить договор в редакции, прилагаемой к настоящей документации, без замечаний и протоколов разногласий по форме, согласно Приложению №1). Прикрепить документы в электронной форме на сайте организатора переговоров, дополнительно файлы выслать на электронный адрес </w:t>
      </w:r>
      <w:proofErr w:type="spellStart"/>
      <w:r w:rsidRPr="005209E0">
        <w:rPr>
          <w:rFonts w:ascii="Times New Roman" w:hAnsi="Times New Roman" w:cs="Times New Roman"/>
          <w:b/>
          <w:bCs/>
          <w:sz w:val="24"/>
          <w:szCs w:val="24"/>
        </w:rPr>
        <w:t>e-mail</w:t>
      </w:r>
      <w:proofErr w:type="spellEnd"/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693A4B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proofErr w:type="spellEnd"/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</w:p>
    <w:p w14:paraId="6DDE6852" w14:textId="64CABF22" w:rsidR="00D823EA" w:rsidRPr="005209E0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075F87">
        <w:rPr>
          <w:rFonts w:ascii="Times New Roman" w:hAnsi="Times New Roman"/>
          <w:b/>
          <w:bCs/>
          <w:sz w:val="24"/>
          <w:szCs w:val="24"/>
        </w:rPr>
        <w:t>7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AE6B6E">
        <w:rPr>
          <w:rFonts w:ascii="Times New Roman" w:hAnsi="Times New Roman"/>
          <w:b/>
          <w:bCs/>
          <w:sz w:val="24"/>
          <w:szCs w:val="24"/>
        </w:rPr>
        <w:t>2</w:t>
      </w:r>
      <w:r w:rsidR="00075F87">
        <w:rPr>
          <w:rFonts w:ascii="Times New Roman" w:hAnsi="Times New Roman"/>
          <w:b/>
          <w:bCs/>
          <w:sz w:val="24"/>
          <w:szCs w:val="24"/>
        </w:rPr>
        <w:t>6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075F87">
        <w:rPr>
          <w:rFonts w:ascii="Times New Roman" w:hAnsi="Times New Roman"/>
          <w:b/>
          <w:bCs/>
          <w:sz w:val="24"/>
          <w:szCs w:val="24"/>
        </w:rPr>
        <w:t>02</w:t>
      </w:r>
      <w:r w:rsidRPr="005209E0">
        <w:rPr>
          <w:rFonts w:ascii="Times New Roman" w:hAnsi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075F87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</w:t>
      </w:r>
      <w:r w:rsidR="00D01D52" w:rsidRPr="005209E0">
        <w:rPr>
          <w:rFonts w:ascii="Times New Roman" w:hAnsi="Times New Roman"/>
          <w:sz w:val="24"/>
          <w:szCs w:val="24"/>
        </w:rPr>
        <w:t xml:space="preserve">подача предложений участниками, прошедшими квалификационный отбор </w:t>
      </w:r>
      <w:r w:rsidR="00D01D52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="00D01D52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D01D52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</w:t>
      </w:r>
      <w:proofErr w:type="spellStart"/>
      <w:r w:rsidR="00D01D52" w:rsidRPr="001F7147">
        <w:rPr>
          <w:rFonts w:ascii="Times New Roman" w:hAnsi="Times New Roman"/>
          <w:sz w:val="24"/>
          <w:szCs w:val="24"/>
        </w:rPr>
        <w:t>e-mail</w:t>
      </w:r>
      <w:proofErr w:type="spellEnd"/>
      <w:r w:rsidR="00D01D52" w:rsidRPr="001F7147">
        <w:rPr>
          <w:rFonts w:ascii="Times New Roman" w:hAnsi="Times New Roman"/>
          <w:sz w:val="24"/>
          <w:szCs w:val="24"/>
        </w:rPr>
        <w:t>:</w:t>
      </w:r>
      <w:r w:rsidR="00C510FC" w:rsidRP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proofErr w:type="spellStart"/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proofErr w:type="spellEnd"/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="00C510FC" w:rsidRPr="00C510FC">
        <w:rPr>
          <w:rFonts w:ascii="Times New Roman" w:hAnsi="Times New Roman"/>
          <w:sz w:val="24"/>
          <w:szCs w:val="24"/>
        </w:rPr>
        <w:t>).</w:t>
      </w:r>
    </w:p>
    <w:p w14:paraId="0854F91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7777777" w:rsidR="00D823EA" w:rsidRPr="005209E0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3"/>
    <w:p w14:paraId="598D6C2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4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4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5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25243738"/>
      <w:bookmarkEnd w:id="5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6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7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8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8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9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9.4.Банковское сопровождение договора осуществляется ЗАО «Альфа-Банк»  (далее – Банк).</w:t>
      </w:r>
    </w:p>
    <w:p w14:paraId="19C165A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9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5 – техническое задание, состоящее из перечня работ, что были заявлены на переговоры руководителем проекта. Выгружается из </w:t>
      </w:r>
      <w:r w:rsidRPr="005209E0">
        <w:rPr>
          <w:rFonts w:ascii="Times New Roman" w:hAnsi="Times New Roman"/>
          <w:sz w:val="24"/>
          <w:szCs w:val="24"/>
        </w:rPr>
        <w:lastRenderedPageBreak/>
        <w:t>базы модуля «Управление тендерами (БИТ)» при создании документа «Лот».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lastRenderedPageBreak/>
        <w:tab/>
        <w:t xml:space="preserve">      (должность)   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104F86F" w14:textId="77777777" w:rsidR="00C510FC" w:rsidRDefault="00C510FC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56BB7EF5" w14:textId="77777777" w:rsidR="00C510FC" w:rsidRPr="00C510FC" w:rsidRDefault="00C510FC" w:rsidP="00C510FC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Приложение 2.1</w:t>
      </w:r>
    </w:p>
    <w:p w14:paraId="72026587" w14:textId="77777777" w:rsidR="00C510FC" w:rsidRPr="00C510FC" w:rsidRDefault="00C510FC" w:rsidP="00C510FC">
      <w:pPr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lastRenderedPageBreak/>
        <w:t>(заполняется участником)</w:t>
      </w: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C510FC" w:rsidRPr="00C510FC" w14:paraId="112DF2D3" w14:textId="77777777" w:rsidTr="00C510FC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54E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526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50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05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DFF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10FC" w:rsidRPr="00C510FC" w14:paraId="7C52724C" w14:textId="77777777" w:rsidTr="00C510FC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D37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22D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E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9E79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CC6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7B53BEC8" w14:textId="77777777" w:rsidTr="00C510FC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BA8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7A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70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755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861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0D21C302" w14:textId="77777777" w:rsidTr="00C510FC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E13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CA3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BF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525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1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657EB0" w14:textId="2DF4BD0A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3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1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4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8"/>
  </w:num>
  <w:num w:numId="7">
    <w:abstractNumId w:val="8"/>
  </w:num>
  <w:num w:numId="8">
    <w:abstractNumId w:val="13"/>
  </w:num>
  <w:num w:numId="9">
    <w:abstractNumId w:val="6"/>
  </w:num>
  <w:num w:numId="10">
    <w:abstractNumId w:val="10"/>
  </w:num>
  <w:num w:numId="11">
    <w:abstractNumId w:val="0"/>
  </w:num>
  <w:num w:numId="12">
    <w:abstractNumId w:val="3"/>
  </w:num>
  <w:num w:numId="13">
    <w:abstractNumId w:val="12"/>
  </w:num>
  <w:num w:numId="14">
    <w:abstractNumId w:val="16"/>
  </w:num>
  <w:num w:numId="15">
    <w:abstractNumId w:val="4"/>
  </w:num>
  <w:num w:numId="16">
    <w:abstractNumId w:val="5"/>
  </w:num>
  <w:num w:numId="17">
    <w:abstractNumId w:val="9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2FC5"/>
    <w:rsid w:val="00023B09"/>
    <w:rsid w:val="000246D2"/>
    <w:rsid w:val="00034F1D"/>
    <w:rsid w:val="00034F5C"/>
    <w:rsid w:val="00035590"/>
    <w:rsid w:val="0003737A"/>
    <w:rsid w:val="000449D3"/>
    <w:rsid w:val="00046FAD"/>
    <w:rsid w:val="000470A5"/>
    <w:rsid w:val="00051461"/>
    <w:rsid w:val="00056298"/>
    <w:rsid w:val="000645AB"/>
    <w:rsid w:val="000705CA"/>
    <w:rsid w:val="0007446C"/>
    <w:rsid w:val="000749C9"/>
    <w:rsid w:val="00075940"/>
    <w:rsid w:val="00075F87"/>
    <w:rsid w:val="000903FC"/>
    <w:rsid w:val="0009790E"/>
    <w:rsid w:val="000A0247"/>
    <w:rsid w:val="000A1657"/>
    <w:rsid w:val="000A30E0"/>
    <w:rsid w:val="000A3944"/>
    <w:rsid w:val="000A3C37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F0E1A"/>
    <w:rsid w:val="000F2B3B"/>
    <w:rsid w:val="00100D4E"/>
    <w:rsid w:val="001021EB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62844"/>
    <w:rsid w:val="00165AD1"/>
    <w:rsid w:val="00166C31"/>
    <w:rsid w:val="00173458"/>
    <w:rsid w:val="00176291"/>
    <w:rsid w:val="001763A1"/>
    <w:rsid w:val="00180037"/>
    <w:rsid w:val="00186D05"/>
    <w:rsid w:val="00191BA3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216218"/>
    <w:rsid w:val="00223DA9"/>
    <w:rsid w:val="002254F0"/>
    <w:rsid w:val="002300E8"/>
    <w:rsid w:val="00231557"/>
    <w:rsid w:val="002369AC"/>
    <w:rsid w:val="0025063B"/>
    <w:rsid w:val="00250814"/>
    <w:rsid w:val="00251AF2"/>
    <w:rsid w:val="002531A3"/>
    <w:rsid w:val="00253BA3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205E"/>
    <w:rsid w:val="002A71A0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576A9"/>
    <w:rsid w:val="0036186D"/>
    <w:rsid w:val="00365416"/>
    <w:rsid w:val="00372159"/>
    <w:rsid w:val="003723C3"/>
    <w:rsid w:val="003838F5"/>
    <w:rsid w:val="00385E9E"/>
    <w:rsid w:val="00391E9D"/>
    <w:rsid w:val="00393ACF"/>
    <w:rsid w:val="003A0077"/>
    <w:rsid w:val="003A2936"/>
    <w:rsid w:val="003A5C57"/>
    <w:rsid w:val="003A72C8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32FF"/>
    <w:rsid w:val="003F3C4E"/>
    <w:rsid w:val="00401B65"/>
    <w:rsid w:val="00402A61"/>
    <w:rsid w:val="00405D7F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381D"/>
    <w:rsid w:val="00446CD7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0D86"/>
    <w:rsid w:val="00491C13"/>
    <w:rsid w:val="004940C5"/>
    <w:rsid w:val="0049569A"/>
    <w:rsid w:val="00497E5D"/>
    <w:rsid w:val="004A0950"/>
    <w:rsid w:val="004A4E0F"/>
    <w:rsid w:val="004A58B4"/>
    <w:rsid w:val="004B49AB"/>
    <w:rsid w:val="004B6C20"/>
    <w:rsid w:val="004C6AF4"/>
    <w:rsid w:val="004D1140"/>
    <w:rsid w:val="004E234A"/>
    <w:rsid w:val="004E5036"/>
    <w:rsid w:val="004F09D7"/>
    <w:rsid w:val="004F3DFD"/>
    <w:rsid w:val="00502D74"/>
    <w:rsid w:val="00507F4F"/>
    <w:rsid w:val="0051495B"/>
    <w:rsid w:val="00516ADC"/>
    <w:rsid w:val="0052052B"/>
    <w:rsid w:val="005209E0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306E"/>
    <w:rsid w:val="0056589F"/>
    <w:rsid w:val="00565A00"/>
    <w:rsid w:val="00572E2C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D0022"/>
    <w:rsid w:val="005D5B04"/>
    <w:rsid w:val="005E212C"/>
    <w:rsid w:val="005F04DB"/>
    <w:rsid w:val="005F2031"/>
    <w:rsid w:val="005F2EF2"/>
    <w:rsid w:val="005F5380"/>
    <w:rsid w:val="006004F6"/>
    <w:rsid w:val="00601BFB"/>
    <w:rsid w:val="00607254"/>
    <w:rsid w:val="00616BD8"/>
    <w:rsid w:val="00616C3C"/>
    <w:rsid w:val="00617F88"/>
    <w:rsid w:val="0062434A"/>
    <w:rsid w:val="00624BDF"/>
    <w:rsid w:val="00626AE9"/>
    <w:rsid w:val="00634D42"/>
    <w:rsid w:val="00640148"/>
    <w:rsid w:val="00641B4E"/>
    <w:rsid w:val="00642C41"/>
    <w:rsid w:val="006469AD"/>
    <w:rsid w:val="006502BC"/>
    <w:rsid w:val="00661F7B"/>
    <w:rsid w:val="00672B98"/>
    <w:rsid w:val="00681A98"/>
    <w:rsid w:val="00693A4B"/>
    <w:rsid w:val="006A037A"/>
    <w:rsid w:val="006A5E32"/>
    <w:rsid w:val="006B0B4F"/>
    <w:rsid w:val="006B3116"/>
    <w:rsid w:val="006B3636"/>
    <w:rsid w:val="006B59AD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E11CE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7D5"/>
    <w:rsid w:val="00741E48"/>
    <w:rsid w:val="00755EB4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8F2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7785"/>
    <w:rsid w:val="00814996"/>
    <w:rsid w:val="00815C19"/>
    <w:rsid w:val="008167DD"/>
    <w:rsid w:val="00817442"/>
    <w:rsid w:val="008177DA"/>
    <w:rsid w:val="00821037"/>
    <w:rsid w:val="00821ED9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69A5"/>
    <w:rsid w:val="00857C98"/>
    <w:rsid w:val="00874588"/>
    <w:rsid w:val="00875455"/>
    <w:rsid w:val="00880D71"/>
    <w:rsid w:val="00883E28"/>
    <w:rsid w:val="00884986"/>
    <w:rsid w:val="00885A2B"/>
    <w:rsid w:val="00886AD4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4785"/>
    <w:rsid w:val="00942B20"/>
    <w:rsid w:val="00957ED7"/>
    <w:rsid w:val="00961311"/>
    <w:rsid w:val="00971C18"/>
    <w:rsid w:val="00975585"/>
    <w:rsid w:val="0098581E"/>
    <w:rsid w:val="00986976"/>
    <w:rsid w:val="009872A1"/>
    <w:rsid w:val="0099104D"/>
    <w:rsid w:val="009A32D7"/>
    <w:rsid w:val="009A3456"/>
    <w:rsid w:val="009B1A7D"/>
    <w:rsid w:val="009B6EC0"/>
    <w:rsid w:val="009D37C4"/>
    <w:rsid w:val="009D7594"/>
    <w:rsid w:val="009E03C9"/>
    <w:rsid w:val="009E11D5"/>
    <w:rsid w:val="009E48A8"/>
    <w:rsid w:val="009E5474"/>
    <w:rsid w:val="009E5CBF"/>
    <w:rsid w:val="009E7805"/>
    <w:rsid w:val="009F1547"/>
    <w:rsid w:val="00A0123C"/>
    <w:rsid w:val="00A100B6"/>
    <w:rsid w:val="00A12565"/>
    <w:rsid w:val="00A2255B"/>
    <w:rsid w:val="00A258A7"/>
    <w:rsid w:val="00A37AFE"/>
    <w:rsid w:val="00A41B44"/>
    <w:rsid w:val="00A45B0C"/>
    <w:rsid w:val="00A4636C"/>
    <w:rsid w:val="00A508EE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69BF"/>
    <w:rsid w:val="00AE114D"/>
    <w:rsid w:val="00AE27EF"/>
    <w:rsid w:val="00AE3977"/>
    <w:rsid w:val="00AE6B6E"/>
    <w:rsid w:val="00AE7D9C"/>
    <w:rsid w:val="00AF29D6"/>
    <w:rsid w:val="00AF69B1"/>
    <w:rsid w:val="00B05AF0"/>
    <w:rsid w:val="00B06E57"/>
    <w:rsid w:val="00B10721"/>
    <w:rsid w:val="00B12061"/>
    <w:rsid w:val="00B16F26"/>
    <w:rsid w:val="00B26733"/>
    <w:rsid w:val="00B2762C"/>
    <w:rsid w:val="00B31D5B"/>
    <w:rsid w:val="00B331A3"/>
    <w:rsid w:val="00B37571"/>
    <w:rsid w:val="00B45F8E"/>
    <w:rsid w:val="00B464B4"/>
    <w:rsid w:val="00B505F6"/>
    <w:rsid w:val="00B50605"/>
    <w:rsid w:val="00B52830"/>
    <w:rsid w:val="00B57B73"/>
    <w:rsid w:val="00B63991"/>
    <w:rsid w:val="00B64146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E05DC"/>
    <w:rsid w:val="00BE150F"/>
    <w:rsid w:val="00BE293C"/>
    <w:rsid w:val="00BE6E2F"/>
    <w:rsid w:val="00C020AE"/>
    <w:rsid w:val="00C04555"/>
    <w:rsid w:val="00C11491"/>
    <w:rsid w:val="00C12727"/>
    <w:rsid w:val="00C150C6"/>
    <w:rsid w:val="00C20EC7"/>
    <w:rsid w:val="00C418A3"/>
    <w:rsid w:val="00C447B9"/>
    <w:rsid w:val="00C4549A"/>
    <w:rsid w:val="00C47953"/>
    <w:rsid w:val="00C510FC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48D2"/>
    <w:rsid w:val="00CD6941"/>
    <w:rsid w:val="00CE0BD9"/>
    <w:rsid w:val="00CE195A"/>
    <w:rsid w:val="00CE1BB7"/>
    <w:rsid w:val="00D01D52"/>
    <w:rsid w:val="00D06ADD"/>
    <w:rsid w:val="00D1346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E3FDF"/>
    <w:rsid w:val="00DE779F"/>
    <w:rsid w:val="00E013D3"/>
    <w:rsid w:val="00E050DC"/>
    <w:rsid w:val="00E13075"/>
    <w:rsid w:val="00E13093"/>
    <w:rsid w:val="00E145F5"/>
    <w:rsid w:val="00E148D9"/>
    <w:rsid w:val="00E14933"/>
    <w:rsid w:val="00E2098A"/>
    <w:rsid w:val="00E22014"/>
    <w:rsid w:val="00E30422"/>
    <w:rsid w:val="00E36DCB"/>
    <w:rsid w:val="00E40751"/>
    <w:rsid w:val="00E40F5F"/>
    <w:rsid w:val="00E476D7"/>
    <w:rsid w:val="00E5045E"/>
    <w:rsid w:val="00E507C5"/>
    <w:rsid w:val="00E53B00"/>
    <w:rsid w:val="00E5413C"/>
    <w:rsid w:val="00E565A4"/>
    <w:rsid w:val="00E61909"/>
    <w:rsid w:val="00E65712"/>
    <w:rsid w:val="00E752F4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56B5"/>
    <w:rsid w:val="00EC76B4"/>
    <w:rsid w:val="00ED0069"/>
    <w:rsid w:val="00ED0F4E"/>
    <w:rsid w:val="00ED1A45"/>
    <w:rsid w:val="00ED3D8B"/>
    <w:rsid w:val="00ED56DE"/>
    <w:rsid w:val="00EE425D"/>
    <w:rsid w:val="00EF0A96"/>
    <w:rsid w:val="00EF0AC6"/>
    <w:rsid w:val="00EF1436"/>
    <w:rsid w:val="00EF1DF6"/>
    <w:rsid w:val="00EF5804"/>
    <w:rsid w:val="00F051D5"/>
    <w:rsid w:val="00F07656"/>
    <w:rsid w:val="00F119D3"/>
    <w:rsid w:val="00F12837"/>
    <w:rsid w:val="00F14283"/>
    <w:rsid w:val="00F21049"/>
    <w:rsid w:val="00F23728"/>
    <w:rsid w:val="00F26C0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534CC2E882B574D87BCA830CC5A2249" ma:contentTypeVersion="16" ma:contentTypeDescription="Создание документа." ma:contentTypeScope="" ma:versionID="02256c1ffd7a1123b4bd01d4a6f8c83b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529f3bbc3e5f82e4fe09a838b9d9b301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Props1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2E6522-D9EA-42FC-9E8F-53D6DB0F3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  <ds:schemaRef ds:uri="2e4b7cad-0364-42dc-a23d-693d196cb5cb"/>
    <ds:schemaRef ds:uri="d1a9439d-82dd-455c-8530-b3885667e8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3588</Words>
  <Characters>20454</Characters>
  <Application>Microsoft Office Word</Application>
  <DocSecurity>4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Шаркова Екатерина</cp:lastModifiedBy>
  <cp:revision>2</cp:revision>
  <cp:lastPrinted>2019-10-28T14:29:00Z</cp:lastPrinted>
  <dcterms:created xsi:type="dcterms:W3CDTF">2025-02-20T09:00:00Z</dcterms:created>
  <dcterms:modified xsi:type="dcterms:W3CDTF">2025-02-20T09:00:00Z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